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2A28" w14:textId="664BDA69" w:rsidR="006F3872" w:rsidRPr="006F3872" w:rsidRDefault="00F13FA2" w:rsidP="006F3872">
      <w:pPr>
        <w:jc w:val="center"/>
        <w:rPr>
          <w:lang w:val="nl-NL"/>
        </w:rPr>
      </w:pPr>
      <w:r>
        <w:rPr>
          <w:b/>
          <w:color w:val="005BBB"/>
          <w:sz w:val="32"/>
          <w:lang w:val="nl-NL"/>
        </w:rPr>
        <w:br/>
      </w:r>
      <w:r w:rsidR="006F3872" w:rsidRPr="00F13FA2">
        <w:rPr>
          <w:b/>
          <w:color w:val="1F497D" w:themeColor="text2"/>
          <w:sz w:val="32"/>
          <w:lang w:val="nl-NL"/>
        </w:rPr>
        <w:t>Beslisboom voor doorverwijzende instanties</w:t>
      </w:r>
    </w:p>
    <w:p w14:paraId="30693FC3" w14:textId="77777777" w:rsidR="006F3872" w:rsidRPr="006F3872" w:rsidRDefault="006F3872" w:rsidP="006F3872">
      <w:pPr>
        <w:jc w:val="center"/>
        <w:rPr>
          <w:lang w:val="nl-NL"/>
        </w:rPr>
      </w:pPr>
      <w:r w:rsidRPr="006F3872">
        <w:rPr>
          <w:color w:val="123B63"/>
          <w:sz w:val="22"/>
          <w:lang w:val="nl-NL"/>
        </w:rPr>
        <w:t xml:space="preserve">ANWB AutoMaatje – lokaal in te vullen voor gemeente, wijkteams, </w:t>
      </w:r>
      <w:proofErr w:type="spellStart"/>
      <w:r w:rsidRPr="006F3872">
        <w:rPr>
          <w:color w:val="123B63"/>
          <w:sz w:val="22"/>
          <w:lang w:val="nl-NL"/>
        </w:rPr>
        <w:t>Wmo</w:t>
      </w:r>
      <w:proofErr w:type="spellEnd"/>
      <w:r w:rsidRPr="006F3872">
        <w:rPr>
          <w:color w:val="123B63"/>
          <w:sz w:val="22"/>
          <w:lang w:val="nl-NL"/>
        </w:rPr>
        <w:t>-loket en andere verwijzers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4"/>
      </w:tblGrid>
      <w:tr w:rsidR="006F3872" w:rsidRPr="00095BFA" w14:paraId="3EA2DC76" w14:textId="77777777" w:rsidTr="007765F8">
        <w:tc>
          <w:tcPr>
            <w:tcW w:w="10200" w:type="dxa"/>
            <w:tcBorders>
              <w:top w:val="single" w:sz="10" w:space="0" w:color="9CC3E6"/>
              <w:left w:val="single" w:sz="10" w:space="0" w:color="9CC3E6"/>
              <w:bottom w:val="single" w:sz="10" w:space="0" w:color="9CC3E6"/>
              <w:right w:val="single" w:sz="10" w:space="0" w:color="9CC3E6"/>
            </w:tcBorders>
            <w:shd w:val="clear" w:color="auto" w:fill="EAF3FB"/>
          </w:tcPr>
          <w:p w14:paraId="50BFDFA6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6BF3CBE7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005BBB"/>
                <w:sz w:val="22"/>
                <w:lang w:val="nl-NL"/>
              </w:rPr>
              <w:t>Invulinstructie</w:t>
            </w:r>
          </w:p>
          <w:p w14:paraId="02E24CA4" w14:textId="77777777" w:rsidR="006F3872" w:rsidRPr="006F3872" w:rsidRDefault="006F3872" w:rsidP="007765F8">
            <w:pPr>
              <w:spacing w:after="0"/>
              <w:rPr>
                <w:lang w:val="nl-NL"/>
              </w:rPr>
            </w:pPr>
            <w:r w:rsidRPr="006F3872">
              <w:rPr>
                <w:color w:val="123B63"/>
                <w:lang w:val="nl-NL"/>
              </w:rPr>
              <w:t>Gebruik dit document als lokale beslisboom voor verwijzers. Vervang alle velden met [invullen] door lokale afspraken. Verwijder onderdelen die niet gelden en voeg lokale uitzonderingen of contactgegevens toe.</w:t>
            </w:r>
          </w:p>
        </w:tc>
      </w:tr>
    </w:tbl>
    <w:p w14:paraId="08F06D25" w14:textId="77777777" w:rsidR="006F3872" w:rsidRPr="006F3872" w:rsidRDefault="006F3872" w:rsidP="006F3872">
      <w:pPr>
        <w:rPr>
          <w:lang w:val="nl-NL"/>
        </w:rPr>
      </w:pPr>
    </w:p>
    <w:p w14:paraId="0A97D97F" w14:textId="77777777" w:rsidR="006F3872" w:rsidRDefault="006F3872" w:rsidP="006F3872">
      <w:pPr>
        <w:spacing w:after="80"/>
      </w:pPr>
      <w:r>
        <w:rPr>
          <w:b/>
          <w:color w:val="005BBB"/>
          <w:sz w:val="26"/>
        </w:rPr>
        <w:t xml:space="preserve">1. </w:t>
      </w:r>
      <w:proofErr w:type="spellStart"/>
      <w:r>
        <w:rPr>
          <w:b/>
          <w:color w:val="005BBB"/>
          <w:sz w:val="26"/>
        </w:rPr>
        <w:t>Lokale</w:t>
      </w:r>
      <w:proofErr w:type="spellEnd"/>
      <w:r>
        <w:rPr>
          <w:b/>
          <w:color w:val="005BBB"/>
          <w:sz w:val="26"/>
        </w:rPr>
        <w:t xml:space="preserve"> </w:t>
      </w:r>
      <w:proofErr w:type="spellStart"/>
      <w:r>
        <w:rPr>
          <w:b/>
          <w:color w:val="005BBB"/>
          <w:sz w:val="26"/>
        </w:rPr>
        <w:t>basisgegevens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6"/>
        <w:gridCol w:w="5094"/>
      </w:tblGrid>
      <w:tr w:rsidR="006F3872" w14:paraId="682C9E53" w14:textId="77777777" w:rsidTr="007765F8">
        <w:tc>
          <w:tcPr>
            <w:tcW w:w="5100" w:type="dxa"/>
            <w:shd w:val="clear" w:color="auto" w:fill="F5F5F5"/>
          </w:tcPr>
          <w:p w14:paraId="7E7F8153" w14:textId="77777777" w:rsidR="006F3872" w:rsidRDefault="006F3872" w:rsidP="007765F8"/>
          <w:p w14:paraId="7C914316" w14:textId="77777777" w:rsidR="006F3872" w:rsidRDefault="006F3872" w:rsidP="007765F8">
            <w:r>
              <w:rPr>
                <w:b/>
              </w:rPr>
              <w:t xml:space="preserve">Gemeente / </w:t>
            </w:r>
            <w:proofErr w:type="spellStart"/>
            <w:r>
              <w:rPr>
                <w:b/>
              </w:rPr>
              <w:t>locatie</w:t>
            </w:r>
            <w:proofErr w:type="spellEnd"/>
          </w:p>
        </w:tc>
        <w:tc>
          <w:tcPr>
            <w:tcW w:w="5100" w:type="dxa"/>
          </w:tcPr>
          <w:p w14:paraId="6BC79F98" w14:textId="77777777" w:rsidR="006F3872" w:rsidRDefault="006F3872" w:rsidP="007765F8"/>
          <w:p w14:paraId="64428D1E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18379543" w14:textId="77777777" w:rsidTr="007765F8">
        <w:tc>
          <w:tcPr>
            <w:tcW w:w="5100" w:type="dxa"/>
            <w:shd w:val="clear" w:color="auto" w:fill="F5F5F5"/>
          </w:tcPr>
          <w:p w14:paraId="12C2BB9C" w14:textId="77777777" w:rsidR="006F3872" w:rsidRDefault="006F3872" w:rsidP="007765F8"/>
          <w:p w14:paraId="53A400E6" w14:textId="77777777" w:rsidR="006F3872" w:rsidRDefault="006F3872" w:rsidP="007765F8">
            <w:proofErr w:type="spellStart"/>
            <w:r>
              <w:rPr>
                <w:b/>
              </w:rPr>
              <w:t>Organisatie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uitvoeringspartner</w:t>
            </w:r>
            <w:proofErr w:type="spellEnd"/>
          </w:p>
        </w:tc>
        <w:tc>
          <w:tcPr>
            <w:tcW w:w="5100" w:type="dxa"/>
          </w:tcPr>
          <w:p w14:paraId="55C35E5B" w14:textId="77777777" w:rsidR="006F3872" w:rsidRDefault="006F3872" w:rsidP="007765F8"/>
          <w:p w14:paraId="4307AAFD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422BE163" w14:textId="77777777" w:rsidTr="007765F8">
        <w:tc>
          <w:tcPr>
            <w:tcW w:w="5100" w:type="dxa"/>
            <w:shd w:val="clear" w:color="auto" w:fill="F5F5F5"/>
          </w:tcPr>
          <w:p w14:paraId="2765EDA7" w14:textId="77777777" w:rsidR="006F3872" w:rsidRDefault="006F3872" w:rsidP="007765F8"/>
          <w:p w14:paraId="0C5AEFFF" w14:textId="77777777" w:rsidR="006F3872" w:rsidRDefault="006F3872" w:rsidP="007765F8">
            <w:r>
              <w:rPr>
                <w:b/>
              </w:rPr>
              <w:t xml:space="preserve">Naam </w:t>
            </w:r>
            <w:proofErr w:type="spellStart"/>
            <w:r>
              <w:rPr>
                <w:b/>
              </w:rPr>
              <w:t>lokale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contactpersoon</w:t>
            </w:r>
            <w:proofErr w:type="spellEnd"/>
            <w:r>
              <w:rPr>
                <w:b/>
              </w:rPr>
              <w:t xml:space="preserve"> AutoMaatje</w:t>
            </w:r>
          </w:p>
        </w:tc>
        <w:tc>
          <w:tcPr>
            <w:tcW w:w="5100" w:type="dxa"/>
          </w:tcPr>
          <w:p w14:paraId="17B5B253" w14:textId="77777777" w:rsidR="006F3872" w:rsidRDefault="006F3872" w:rsidP="007765F8"/>
          <w:p w14:paraId="3086E5D5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5BE35EEE" w14:textId="77777777" w:rsidTr="007765F8">
        <w:tc>
          <w:tcPr>
            <w:tcW w:w="5100" w:type="dxa"/>
            <w:shd w:val="clear" w:color="auto" w:fill="F5F5F5"/>
          </w:tcPr>
          <w:p w14:paraId="287277F8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4A71393D" w14:textId="77777777" w:rsidR="006F3872" w:rsidRPr="006F3872" w:rsidRDefault="006F3872" w:rsidP="007765F8">
            <w:pPr>
              <w:rPr>
                <w:lang w:val="nl-NL"/>
              </w:rPr>
            </w:pPr>
            <w:proofErr w:type="gramStart"/>
            <w:r w:rsidRPr="006F3872">
              <w:rPr>
                <w:b/>
                <w:lang w:val="nl-NL"/>
              </w:rPr>
              <w:t>Telefoonnummer /</w:t>
            </w:r>
            <w:proofErr w:type="gramEnd"/>
            <w:r w:rsidRPr="006F3872">
              <w:rPr>
                <w:b/>
                <w:lang w:val="nl-NL"/>
              </w:rPr>
              <w:t xml:space="preserve"> e-mailadres voor overleg</w:t>
            </w:r>
          </w:p>
        </w:tc>
        <w:tc>
          <w:tcPr>
            <w:tcW w:w="5100" w:type="dxa"/>
          </w:tcPr>
          <w:p w14:paraId="74ADB252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469EF9D6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</w:tbl>
    <w:p w14:paraId="3CBDC8A5" w14:textId="77777777" w:rsidR="006F3872" w:rsidRDefault="006F3872" w:rsidP="006F3872"/>
    <w:p w14:paraId="57C74944" w14:textId="77777777" w:rsidR="006F3872" w:rsidRDefault="006F3872" w:rsidP="006F3872">
      <w:pPr>
        <w:spacing w:after="80"/>
      </w:pPr>
      <w:r>
        <w:rPr>
          <w:b/>
          <w:color w:val="005BBB"/>
          <w:sz w:val="26"/>
        </w:rPr>
        <w:t xml:space="preserve">2. </w:t>
      </w:r>
      <w:proofErr w:type="spellStart"/>
      <w:r>
        <w:rPr>
          <w:b/>
          <w:color w:val="005BBB"/>
          <w:sz w:val="26"/>
        </w:rPr>
        <w:t>Lokale</w:t>
      </w:r>
      <w:proofErr w:type="spellEnd"/>
      <w:r>
        <w:rPr>
          <w:b/>
          <w:color w:val="005BBB"/>
          <w:sz w:val="26"/>
        </w:rPr>
        <w:t xml:space="preserve"> </w:t>
      </w:r>
      <w:proofErr w:type="spellStart"/>
      <w:r>
        <w:rPr>
          <w:b/>
          <w:color w:val="005BBB"/>
          <w:sz w:val="26"/>
        </w:rPr>
        <w:t>spelregels</w:t>
      </w:r>
      <w:proofErr w:type="spellEnd"/>
      <w:r>
        <w:rPr>
          <w:b/>
          <w:color w:val="005BBB"/>
          <w:sz w:val="26"/>
        </w:rPr>
        <w:t xml:space="preserve"> voor </w:t>
      </w:r>
      <w:proofErr w:type="spellStart"/>
      <w:r>
        <w:rPr>
          <w:b/>
          <w:color w:val="005BBB"/>
          <w:sz w:val="26"/>
        </w:rPr>
        <w:t>verwijzers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6"/>
        <w:gridCol w:w="5094"/>
      </w:tblGrid>
      <w:tr w:rsidR="006F3872" w14:paraId="428C3852" w14:textId="77777777" w:rsidTr="007765F8">
        <w:tc>
          <w:tcPr>
            <w:tcW w:w="5100" w:type="dxa"/>
            <w:shd w:val="clear" w:color="auto" w:fill="F5F5F5"/>
          </w:tcPr>
          <w:p w14:paraId="1352A20D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641F9939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b/>
                <w:lang w:val="nl-NL"/>
              </w:rPr>
              <w:t>Doelgroep (voor wie is AutoMaatje bedoeld?)</w:t>
            </w:r>
          </w:p>
        </w:tc>
        <w:tc>
          <w:tcPr>
            <w:tcW w:w="5100" w:type="dxa"/>
          </w:tcPr>
          <w:p w14:paraId="2B460B02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39210366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01F43CFA" w14:textId="77777777" w:rsidTr="007765F8">
        <w:tc>
          <w:tcPr>
            <w:tcW w:w="5100" w:type="dxa"/>
            <w:shd w:val="clear" w:color="auto" w:fill="F5F5F5"/>
          </w:tcPr>
          <w:p w14:paraId="18597A95" w14:textId="77777777" w:rsidR="006F3872" w:rsidRDefault="006F3872" w:rsidP="007765F8"/>
          <w:p w14:paraId="3BC062F9" w14:textId="77777777" w:rsidR="006F3872" w:rsidRDefault="006F3872" w:rsidP="007765F8">
            <w:r>
              <w:rPr>
                <w:b/>
              </w:rPr>
              <w:t>Niet-</w:t>
            </w:r>
            <w:proofErr w:type="spellStart"/>
            <w:r>
              <w:rPr>
                <w:b/>
              </w:rPr>
              <w:t>passende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doelgroep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uitsluitingen</w:t>
            </w:r>
            <w:proofErr w:type="spellEnd"/>
          </w:p>
        </w:tc>
        <w:tc>
          <w:tcPr>
            <w:tcW w:w="5100" w:type="dxa"/>
          </w:tcPr>
          <w:p w14:paraId="5EA1B0D0" w14:textId="77777777" w:rsidR="006F3872" w:rsidRDefault="006F3872" w:rsidP="007765F8"/>
          <w:p w14:paraId="7C090AE7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63EEEF6F" w14:textId="77777777" w:rsidTr="007765F8">
        <w:tc>
          <w:tcPr>
            <w:tcW w:w="5100" w:type="dxa"/>
            <w:shd w:val="clear" w:color="auto" w:fill="F5F5F5"/>
          </w:tcPr>
          <w:p w14:paraId="11D3FC71" w14:textId="77777777" w:rsidR="006F3872" w:rsidRDefault="006F3872" w:rsidP="007765F8"/>
          <w:p w14:paraId="0C8848AF" w14:textId="77777777" w:rsidR="006F3872" w:rsidRDefault="006F3872" w:rsidP="007765F8">
            <w:proofErr w:type="spellStart"/>
            <w:r>
              <w:rPr>
                <w:b/>
              </w:rPr>
              <w:t>Passende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ritten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voorbeelden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5100" w:type="dxa"/>
          </w:tcPr>
          <w:p w14:paraId="63590C95" w14:textId="77777777" w:rsidR="006F3872" w:rsidRDefault="006F3872" w:rsidP="007765F8"/>
          <w:p w14:paraId="6A449402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77529629" w14:textId="77777777" w:rsidTr="007765F8">
        <w:tc>
          <w:tcPr>
            <w:tcW w:w="5100" w:type="dxa"/>
            <w:shd w:val="clear" w:color="auto" w:fill="F5F5F5"/>
          </w:tcPr>
          <w:p w14:paraId="606465F1" w14:textId="77777777" w:rsidR="006F3872" w:rsidRDefault="006F3872" w:rsidP="007765F8"/>
          <w:p w14:paraId="06A7A89E" w14:textId="77777777" w:rsidR="006F3872" w:rsidRDefault="006F3872" w:rsidP="007765F8">
            <w:r>
              <w:rPr>
                <w:b/>
              </w:rPr>
              <w:t>Niet-</w:t>
            </w:r>
            <w:proofErr w:type="spellStart"/>
            <w:r>
              <w:rPr>
                <w:b/>
              </w:rPr>
              <w:t>passende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ritten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voorbeelden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5100" w:type="dxa"/>
          </w:tcPr>
          <w:p w14:paraId="68FC759C" w14:textId="77777777" w:rsidR="006F3872" w:rsidRDefault="006F3872" w:rsidP="007765F8"/>
          <w:p w14:paraId="3838D510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0A035D1E" w14:textId="77777777" w:rsidTr="007765F8">
        <w:tc>
          <w:tcPr>
            <w:tcW w:w="5100" w:type="dxa"/>
            <w:shd w:val="clear" w:color="auto" w:fill="F5F5F5"/>
          </w:tcPr>
          <w:p w14:paraId="36578A72" w14:textId="77777777" w:rsidR="006F3872" w:rsidRDefault="006F3872" w:rsidP="007765F8"/>
          <w:p w14:paraId="57671273" w14:textId="77777777" w:rsidR="006F3872" w:rsidRDefault="006F3872" w:rsidP="007765F8">
            <w:proofErr w:type="spellStart"/>
            <w:r>
              <w:rPr>
                <w:b/>
              </w:rPr>
              <w:t>Aanvraagtermijn</w:t>
            </w:r>
            <w:proofErr w:type="spellEnd"/>
            <w:r>
              <w:rPr>
                <w:b/>
              </w:rPr>
              <w:t xml:space="preserve"> / planning</w:t>
            </w:r>
          </w:p>
        </w:tc>
        <w:tc>
          <w:tcPr>
            <w:tcW w:w="5100" w:type="dxa"/>
          </w:tcPr>
          <w:p w14:paraId="283BBA38" w14:textId="77777777" w:rsidR="006F3872" w:rsidRDefault="006F3872" w:rsidP="007765F8"/>
          <w:p w14:paraId="1663B42A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40D2D312" w14:textId="77777777" w:rsidTr="007765F8">
        <w:tc>
          <w:tcPr>
            <w:tcW w:w="5100" w:type="dxa"/>
            <w:shd w:val="clear" w:color="auto" w:fill="F5F5F5"/>
          </w:tcPr>
          <w:p w14:paraId="3E1801AB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3A04D8AF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b/>
                <w:lang w:val="nl-NL"/>
              </w:rPr>
              <w:t>Bijzonderheden (bijv. prioritering, uitzonderingen, max. frequentie)</w:t>
            </w:r>
          </w:p>
        </w:tc>
        <w:tc>
          <w:tcPr>
            <w:tcW w:w="5100" w:type="dxa"/>
          </w:tcPr>
          <w:p w14:paraId="66F98A10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0E327583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</w:tbl>
    <w:p w14:paraId="72F82105" w14:textId="77777777" w:rsidR="006F3872" w:rsidRDefault="006F3872" w:rsidP="006F3872"/>
    <w:p w14:paraId="53EEB6AA" w14:textId="77777777" w:rsidR="00A47A2D" w:rsidRDefault="00A47A2D">
      <w:pPr>
        <w:rPr>
          <w:b/>
          <w:color w:val="005BBB"/>
          <w:sz w:val="26"/>
        </w:rPr>
      </w:pPr>
      <w:r>
        <w:rPr>
          <w:b/>
          <w:color w:val="005BBB"/>
          <w:sz w:val="26"/>
        </w:rPr>
        <w:br w:type="page"/>
      </w:r>
    </w:p>
    <w:p w14:paraId="3417A199" w14:textId="07E2811C" w:rsidR="006F3872" w:rsidRDefault="006F3872" w:rsidP="006F3872">
      <w:pPr>
        <w:spacing w:after="80"/>
      </w:pPr>
      <w:r>
        <w:rPr>
          <w:b/>
          <w:color w:val="005BBB"/>
          <w:sz w:val="26"/>
        </w:rPr>
        <w:lastRenderedPageBreak/>
        <w:t xml:space="preserve">3. </w:t>
      </w:r>
      <w:proofErr w:type="spellStart"/>
      <w:r>
        <w:rPr>
          <w:b/>
          <w:color w:val="005BBB"/>
          <w:sz w:val="26"/>
        </w:rPr>
        <w:t>Beslisboom</w:t>
      </w:r>
      <w:proofErr w:type="spellEnd"/>
      <w:r w:rsidR="00A47A2D">
        <w:rPr>
          <w:b/>
          <w:color w:val="005BBB"/>
          <w:sz w:val="2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6F3872" w:rsidRPr="00095BFA" w14:paraId="593B09EE" w14:textId="77777777" w:rsidTr="007765F8">
        <w:tc>
          <w:tcPr>
            <w:tcW w:w="10200" w:type="dxa"/>
            <w:tcBorders>
              <w:top w:val="single" w:sz="10" w:space="0" w:color="9CC3E6"/>
              <w:left w:val="single" w:sz="10" w:space="0" w:color="9CC3E6"/>
              <w:bottom w:val="single" w:sz="10" w:space="0" w:color="9CC3E6"/>
              <w:right w:val="single" w:sz="10" w:space="0" w:color="9CC3E6"/>
            </w:tcBorders>
            <w:shd w:val="clear" w:color="auto" w:fill="EAF3FB"/>
          </w:tcPr>
          <w:p w14:paraId="099F29E6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3A1722B0" w14:textId="4C5D3A92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005BBB"/>
                <w:sz w:val="22"/>
                <w:lang w:val="nl-NL"/>
              </w:rPr>
              <w:t>Sta</w:t>
            </w:r>
            <w:r w:rsidR="00E70362">
              <w:rPr>
                <w:b/>
                <w:color w:val="005BBB"/>
                <w:sz w:val="22"/>
                <w:lang w:val="nl-NL"/>
              </w:rPr>
              <w:t>rt</w:t>
            </w:r>
            <w:r w:rsidRPr="006F3872">
              <w:rPr>
                <w:b/>
                <w:color w:val="005BBB"/>
                <w:sz w:val="22"/>
                <w:lang w:val="nl-NL"/>
              </w:rPr>
              <w:t xml:space="preserve">– </w:t>
            </w:r>
            <w:r w:rsidR="004C0D32">
              <w:rPr>
                <w:b/>
                <w:color w:val="005BBB"/>
                <w:sz w:val="22"/>
                <w:lang w:val="nl-NL"/>
              </w:rPr>
              <w:t>eerste inschatting</w:t>
            </w:r>
          </w:p>
          <w:p w14:paraId="249A9461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Meldt de inwoner een mobiliteitsvraag en heeft de inwoner moeite om zelfstandig vervoer te regelen?</w:t>
            </w:r>
          </w:p>
        </w:tc>
      </w:tr>
      <w:tr w:rsidR="006F3872" w:rsidRPr="00095BFA" w14:paraId="0070FF7E" w14:textId="77777777" w:rsidTr="007765F8">
        <w:tc>
          <w:tcPr>
            <w:tcW w:w="10200" w:type="dxa"/>
            <w:tcBorders>
              <w:top w:val="single" w:sz="8" w:space="0" w:color="2E7D32"/>
              <w:left w:val="single" w:sz="8" w:space="0" w:color="2E7D32"/>
              <w:bottom w:val="single" w:sz="8" w:space="0" w:color="2E7D32"/>
              <w:right w:val="single" w:sz="8" w:space="0" w:color="2E7D32"/>
            </w:tcBorders>
            <w:shd w:val="clear" w:color="auto" w:fill="E8F5E9"/>
          </w:tcPr>
          <w:p w14:paraId="48F8CE3F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0C0D181D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2E7D32"/>
                <w:lang w:val="nl-NL"/>
              </w:rPr>
              <w:t>JA</w:t>
            </w:r>
          </w:p>
          <w:p w14:paraId="6D62C01D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Ga door naar stap 2.</w:t>
            </w:r>
          </w:p>
        </w:tc>
      </w:tr>
      <w:tr w:rsidR="006F3872" w14:paraId="7A53E533" w14:textId="77777777" w:rsidTr="007765F8">
        <w:tc>
          <w:tcPr>
            <w:tcW w:w="10200" w:type="dxa"/>
            <w:tcBorders>
              <w:top w:val="single" w:sz="8" w:space="0" w:color="C58B00"/>
              <w:left w:val="single" w:sz="8" w:space="0" w:color="C58B00"/>
              <w:bottom w:val="single" w:sz="8" w:space="0" w:color="C58B00"/>
              <w:right w:val="single" w:sz="8" w:space="0" w:color="C58B00"/>
            </w:tcBorders>
            <w:shd w:val="clear" w:color="auto" w:fill="FFF8E1"/>
          </w:tcPr>
          <w:p w14:paraId="0A062811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293BDCDC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proofErr w:type="gramStart"/>
            <w:r w:rsidRPr="006F3872">
              <w:rPr>
                <w:b/>
                <w:color w:val="8A5A00"/>
                <w:lang w:val="nl-NL"/>
              </w:rPr>
              <w:t>NEE /</w:t>
            </w:r>
            <w:proofErr w:type="gramEnd"/>
            <w:r w:rsidRPr="006F3872">
              <w:rPr>
                <w:b/>
                <w:color w:val="8A5A00"/>
                <w:lang w:val="nl-NL"/>
              </w:rPr>
              <w:t xml:space="preserve"> controleer passend alternatief</w:t>
            </w:r>
          </w:p>
          <w:p w14:paraId="7894AA3D" w14:textId="77777777" w:rsidR="006F3872" w:rsidRDefault="006F3872" w:rsidP="007765F8">
            <w:r w:rsidRPr="006F3872">
              <w:rPr>
                <w:lang w:val="nl-NL"/>
              </w:rPr>
              <w:t xml:space="preserve">ANWB AutoMaatje is niet passend. </w:t>
            </w:r>
            <w:proofErr w:type="spellStart"/>
            <w:r>
              <w:t>Verwijs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door.</w:t>
            </w:r>
          </w:p>
        </w:tc>
      </w:tr>
      <w:tr w:rsidR="006F3872" w14:paraId="44779D2A" w14:textId="77777777" w:rsidTr="007765F8">
        <w:tc>
          <w:tcPr>
            <w:tcW w:w="10200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FFFFF"/>
          </w:tcPr>
          <w:p w14:paraId="7F8CC17F" w14:textId="77777777" w:rsidR="006F3872" w:rsidRDefault="006F3872" w:rsidP="007765F8"/>
          <w:p w14:paraId="55E81B99" w14:textId="77777777" w:rsidR="006F3872" w:rsidRDefault="006F3872" w:rsidP="007765F8">
            <w:proofErr w:type="spellStart"/>
            <w:r>
              <w:rPr>
                <w:i/>
                <w:color w:val="7A7A7A"/>
                <w:sz w:val="19"/>
              </w:rPr>
              <w:t>Lokale</w:t>
            </w:r>
            <w:proofErr w:type="spellEnd"/>
            <w:r>
              <w:rPr>
                <w:i/>
                <w:color w:val="7A7A7A"/>
                <w:sz w:val="19"/>
              </w:rPr>
              <w:t xml:space="preserve"> </w:t>
            </w:r>
            <w:proofErr w:type="spellStart"/>
            <w:r>
              <w:rPr>
                <w:i/>
                <w:color w:val="7A7A7A"/>
                <w:sz w:val="19"/>
              </w:rPr>
              <w:t>toelichting</w:t>
            </w:r>
            <w:proofErr w:type="spellEnd"/>
            <w:r>
              <w:rPr>
                <w:i/>
                <w:color w:val="7A7A7A"/>
                <w:sz w:val="19"/>
              </w:rPr>
              <w:t xml:space="preserve"> / </w:t>
            </w:r>
            <w:proofErr w:type="spellStart"/>
            <w:r>
              <w:rPr>
                <w:i/>
                <w:color w:val="7A7A7A"/>
                <w:sz w:val="19"/>
              </w:rPr>
              <w:t>uitzondering</w:t>
            </w:r>
            <w:proofErr w:type="spellEnd"/>
            <w:r>
              <w:rPr>
                <w:i/>
                <w:color w:val="7A7A7A"/>
                <w:sz w:val="19"/>
              </w:rPr>
              <w:t>: [</w:t>
            </w:r>
            <w:proofErr w:type="spellStart"/>
            <w:r>
              <w:rPr>
                <w:i/>
                <w:color w:val="7A7A7A"/>
                <w:sz w:val="19"/>
              </w:rPr>
              <w:t>invullen</w:t>
            </w:r>
            <w:proofErr w:type="spellEnd"/>
            <w:r>
              <w:rPr>
                <w:i/>
                <w:color w:val="7A7A7A"/>
                <w:sz w:val="19"/>
              </w:rPr>
              <w:t>]</w:t>
            </w:r>
          </w:p>
        </w:tc>
      </w:tr>
    </w:tbl>
    <w:p w14:paraId="2153202B" w14:textId="5F57631E" w:rsidR="2BEF9E4D" w:rsidRDefault="2BEF9E4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6F3872" w:rsidRPr="00095BFA" w14:paraId="2FEACC50" w14:textId="77777777" w:rsidTr="007765F8">
        <w:tc>
          <w:tcPr>
            <w:tcW w:w="10200" w:type="dxa"/>
            <w:tcBorders>
              <w:top w:val="single" w:sz="10" w:space="0" w:color="9CC3E6"/>
              <w:left w:val="single" w:sz="10" w:space="0" w:color="9CC3E6"/>
              <w:bottom w:val="single" w:sz="10" w:space="0" w:color="9CC3E6"/>
              <w:right w:val="single" w:sz="10" w:space="0" w:color="9CC3E6"/>
            </w:tcBorders>
            <w:shd w:val="clear" w:color="auto" w:fill="EAF3FB"/>
          </w:tcPr>
          <w:p w14:paraId="7D1C9DD4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4DDFBDF5" w14:textId="69B9D5B1" w:rsidR="006F3872" w:rsidRPr="006F3872" w:rsidRDefault="0033771B" w:rsidP="007765F8">
            <w:pPr>
              <w:spacing w:after="40"/>
              <w:rPr>
                <w:lang w:val="nl-NL"/>
              </w:rPr>
            </w:pPr>
            <w:r>
              <w:rPr>
                <w:b/>
                <w:color w:val="005BBB"/>
                <w:sz w:val="22"/>
                <w:lang w:val="nl-NL"/>
              </w:rPr>
              <w:t>Vraag 1</w:t>
            </w:r>
            <w:r w:rsidR="006F3872" w:rsidRPr="006F3872">
              <w:rPr>
                <w:b/>
                <w:color w:val="005BBB"/>
                <w:sz w:val="22"/>
                <w:lang w:val="nl-NL"/>
              </w:rPr>
              <w:t xml:space="preserve"> – Mee kunnen rijden met vrijwillige chauffeur</w:t>
            </w:r>
          </w:p>
          <w:p w14:paraId="1B87483B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Is de inwoner voldoende mobiel om met een vrijwillige chauffeur mee te rijden?</w:t>
            </w:r>
          </w:p>
        </w:tc>
      </w:tr>
      <w:tr w:rsidR="006F3872" w:rsidRPr="00095BFA" w14:paraId="1D895003" w14:textId="77777777" w:rsidTr="007765F8">
        <w:tc>
          <w:tcPr>
            <w:tcW w:w="10200" w:type="dxa"/>
            <w:tcBorders>
              <w:top w:val="single" w:sz="8" w:space="0" w:color="2E7D32"/>
              <w:left w:val="single" w:sz="8" w:space="0" w:color="2E7D32"/>
              <w:bottom w:val="single" w:sz="8" w:space="0" w:color="2E7D32"/>
              <w:right w:val="single" w:sz="8" w:space="0" w:color="2E7D32"/>
            </w:tcBorders>
            <w:shd w:val="clear" w:color="auto" w:fill="E8F5E9"/>
          </w:tcPr>
          <w:p w14:paraId="5DACDA79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4B4643C0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2E7D32"/>
                <w:lang w:val="nl-NL"/>
              </w:rPr>
              <w:t>JA</w:t>
            </w:r>
          </w:p>
          <w:p w14:paraId="61A1F6E3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Ga door naar stap 3. De inwoner kan in- en uitstappen met beperkte ondersteuning en heeft geen medische begeleiding nodig tijdens de rit.</w:t>
            </w:r>
          </w:p>
        </w:tc>
      </w:tr>
      <w:tr w:rsidR="006F3872" w:rsidRPr="00095BFA" w14:paraId="449F2E6C" w14:textId="77777777" w:rsidTr="007765F8">
        <w:tc>
          <w:tcPr>
            <w:tcW w:w="10200" w:type="dxa"/>
            <w:tcBorders>
              <w:top w:val="single" w:sz="8" w:space="0" w:color="C58B00"/>
              <w:left w:val="single" w:sz="8" w:space="0" w:color="C58B00"/>
              <w:bottom w:val="single" w:sz="8" w:space="0" w:color="C58B00"/>
              <w:right w:val="single" w:sz="8" w:space="0" w:color="C58B00"/>
            </w:tcBorders>
            <w:shd w:val="clear" w:color="auto" w:fill="FFF8E1"/>
          </w:tcPr>
          <w:p w14:paraId="37CF4BFF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26A3455D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proofErr w:type="gramStart"/>
            <w:r w:rsidRPr="006F3872">
              <w:rPr>
                <w:b/>
                <w:color w:val="8A5A00"/>
                <w:lang w:val="nl-NL"/>
              </w:rPr>
              <w:t>NEE /</w:t>
            </w:r>
            <w:proofErr w:type="gramEnd"/>
            <w:r w:rsidRPr="006F3872">
              <w:rPr>
                <w:b/>
                <w:color w:val="8A5A00"/>
                <w:lang w:val="nl-NL"/>
              </w:rPr>
              <w:t xml:space="preserve"> controleer passend alternatief</w:t>
            </w:r>
          </w:p>
          <w:p w14:paraId="60A8BE73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 xml:space="preserve">Verwijs door naar een passender alternatief, zoals </w:t>
            </w:r>
            <w:proofErr w:type="spellStart"/>
            <w:r w:rsidRPr="006F3872">
              <w:rPr>
                <w:lang w:val="nl-NL"/>
              </w:rPr>
              <w:t>Wmo</w:t>
            </w:r>
            <w:proofErr w:type="spellEnd"/>
            <w:r w:rsidRPr="006F3872">
              <w:rPr>
                <w:lang w:val="nl-NL"/>
              </w:rPr>
              <w:t xml:space="preserve">-vervoer, </w:t>
            </w:r>
            <w:proofErr w:type="spellStart"/>
            <w:r w:rsidRPr="006F3872">
              <w:rPr>
                <w:lang w:val="nl-NL"/>
              </w:rPr>
              <w:t>Valys</w:t>
            </w:r>
            <w:proofErr w:type="spellEnd"/>
            <w:r w:rsidRPr="006F3872">
              <w:rPr>
                <w:lang w:val="nl-NL"/>
              </w:rPr>
              <w:t>, medisch vervoer of een lokale zorg-/vervoeroplossing.</w:t>
            </w:r>
          </w:p>
        </w:tc>
      </w:tr>
      <w:tr w:rsidR="006F3872" w14:paraId="61E8D894" w14:textId="77777777" w:rsidTr="007765F8">
        <w:tc>
          <w:tcPr>
            <w:tcW w:w="10200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FFFFF"/>
          </w:tcPr>
          <w:p w14:paraId="29C4CD9C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7E10B47B" w14:textId="77777777" w:rsidR="006F3872" w:rsidRDefault="006F3872" w:rsidP="007765F8">
            <w:proofErr w:type="spellStart"/>
            <w:r>
              <w:rPr>
                <w:i/>
                <w:color w:val="7A7A7A"/>
                <w:sz w:val="19"/>
              </w:rPr>
              <w:t>Lokale</w:t>
            </w:r>
            <w:proofErr w:type="spellEnd"/>
            <w:r>
              <w:rPr>
                <w:i/>
                <w:color w:val="7A7A7A"/>
                <w:sz w:val="19"/>
              </w:rPr>
              <w:t xml:space="preserve"> </w:t>
            </w:r>
            <w:proofErr w:type="spellStart"/>
            <w:r>
              <w:rPr>
                <w:i/>
                <w:color w:val="7A7A7A"/>
                <w:sz w:val="19"/>
              </w:rPr>
              <w:t>toelichting</w:t>
            </w:r>
            <w:proofErr w:type="spellEnd"/>
            <w:r>
              <w:rPr>
                <w:i/>
                <w:color w:val="7A7A7A"/>
                <w:sz w:val="19"/>
              </w:rPr>
              <w:t xml:space="preserve"> / </w:t>
            </w:r>
            <w:proofErr w:type="spellStart"/>
            <w:r>
              <w:rPr>
                <w:i/>
                <w:color w:val="7A7A7A"/>
                <w:sz w:val="19"/>
              </w:rPr>
              <w:t>uitzondering</w:t>
            </w:r>
            <w:proofErr w:type="spellEnd"/>
            <w:r>
              <w:rPr>
                <w:i/>
                <w:color w:val="7A7A7A"/>
                <w:sz w:val="19"/>
              </w:rPr>
              <w:t>: [</w:t>
            </w:r>
            <w:proofErr w:type="spellStart"/>
            <w:r>
              <w:rPr>
                <w:i/>
                <w:color w:val="7A7A7A"/>
                <w:sz w:val="19"/>
              </w:rPr>
              <w:t>invullen</w:t>
            </w:r>
            <w:proofErr w:type="spellEnd"/>
            <w:r>
              <w:rPr>
                <w:i/>
                <w:color w:val="7A7A7A"/>
                <w:sz w:val="19"/>
              </w:rPr>
              <w:t>]</w:t>
            </w:r>
          </w:p>
        </w:tc>
      </w:tr>
    </w:tbl>
    <w:p w14:paraId="3CC99662" w14:textId="77777777" w:rsidR="006F3872" w:rsidRDefault="006F3872" w:rsidP="006F387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6F3872" w:rsidRPr="00095BFA" w14:paraId="7B0C996A" w14:textId="77777777" w:rsidTr="007765F8">
        <w:tc>
          <w:tcPr>
            <w:tcW w:w="10200" w:type="dxa"/>
            <w:tcBorders>
              <w:top w:val="single" w:sz="10" w:space="0" w:color="9CC3E6"/>
              <w:left w:val="single" w:sz="10" w:space="0" w:color="9CC3E6"/>
              <w:bottom w:val="single" w:sz="10" w:space="0" w:color="9CC3E6"/>
              <w:right w:val="single" w:sz="10" w:space="0" w:color="9CC3E6"/>
            </w:tcBorders>
            <w:shd w:val="clear" w:color="auto" w:fill="EAF3FB"/>
          </w:tcPr>
          <w:p w14:paraId="1C9B07AB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0281EB57" w14:textId="45AF1173" w:rsidR="006F3872" w:rsidRPr="006F3872" w:rsidRDefault="001D7D8E" w:rsidP="007765F8">
            <w:pPr>
              <w:spacing w:after="40"/>
              <w:rPr>
                <w:lang w:val="nl-NL"/>
              </w:rPr>
            </w:pPr>
            <w:r>
              <w:rPr>
                <w:b/>
                <w:color w:val="005BBB"/>
                <w:sz w:val="22"/>
                <w:lang w:val="nl-NL"/>
              </w:rPr>
              <w:t>Vraag 2</w:t>
            </w:r>
            <w:r w:rsidR="006F3872" w:rsidRPr="006F3872">
              <w:rPr>
                <w:b/>
                <w:color w:val="005BBB"/>
                <w:sz w:val="22"/>
                <w:lang w:val="nl-NL"/>
              </w:rPr>
              <w:t xml:space="preserve"> – Type vervoersvraag</w:t>
            </w:r>
          </w:p>
          <w:p w14:paraId="4D2E0F45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Past de vraag bij sociaal, alledaags of participatiegericht vervoer?</w:t>
            </w:r>
          </w:p>
        </w:tc>
      </w:tr>
      <w:tr w:rsidR="006F3872" w:rsidRPr="00095BFA" w14:paraId="1F6D4796" w14:textId="77777777" w:rsidTr="007765F8">
        <w:tc>
          <w:tcPr>
            <w:tcW w:w="10200" w:type="dxa"/>
            <w:tcBorders>
              <w:top w:val="single" w:sz="8" w:space="0" w:color="2E7D32"/>
              <w:left w:val="single" w:sz="8" w:space="0" w:color="2E7D32"/>
              <w:bottom w:val="single" w:sz="8" w:space="0" w:color="2E7D32"/>
              <w:right w:val="single" w:sz="8" w:space="0" w:color="2E7D32"/>
            </w:tcBorders>
            <w:shd w:val="clear" w:color="auto" w:fill="E8F5E9"/>
          </w:tcPr>
          <w:p w14:paraId="2D667610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4ECC15B5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2E7D32"/>
                <w:lang w:val="nl-NL"/>
              </w:rPr>
              <w:t>JA</w:t>
            </w:r>
          </w:p>
          <w:p w14:paraId="0669AF0D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Ga door naar stap 4. Voorbeelden: bezoek, boodschappen, kapper, activiteit, lichte afspraak of sociaal contact.</w:t>
            </w:r>
          </w:p>
        </w:tc>
      </w:tr>
      <w:tr w:rsidR="006F3872" w:rsidRPr="00095BFA" w14:paraId="3B050D2F" w14:textId="77777777" w:rsidTr="007765F8">
        <w:tc>
          <w:tcPr>
            <w:tcW w:w="10200" w:type="dxa"/>
            <w:tcBorders>
              <w:top w:val="single" w:sz="8" w:space="0" w:color="C58B00"/>
              <w:left w:val="single" w:sz="8" w:space="0" w:color="C58B00"/>
              <w:bottom w:val="single" w:sz="8" w:space="0" w:color="C58B00"/>
              <w:right w:val="single" w:sz="8" w:space="0" w:color="C58B00"/>
            </w:tcBorders>
            <w:shd w:val="clear" w:color="auto" w:fill="FFF8E1"/>
          </w:tcPr>
          <w:p w14:paraId="3E60125E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06AD87EE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proofErr w:type="gramStart"/>
            <w:r w:rsidRPr="006F3872">
              <w:rPr>
                <w:b/>
                <w:color w:val="8A5A00"/>
                <w:lang w:val="nl-NL"/>
              </w:rPr>
              <w:t>NEE /</w:t>
            </w:r>
            <w:proofErr w:type="gramEnd"/>
            <w:r w:rsidRPr="006F3872">
              <w:rPr>
                <w:b/>
                <w:color w:val="8A5A00"/>
                <w:lang w:val="nl-NL"/>
              </w:rPr>
              <w:t xml:space="preserve"> controleer passend alternatief</w:t>
            </w:r>
          </w:p>
          <w:p w14:paraId="4A445887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Check of een andere voorziening passender is, bijvoorbeeld structureel zorgvervoer, dagbestedingsvervoer of vervoer met begeleiding.</w:t>
            </w:r>
          </w:p>
        </w:tc>
      </w:tr>
      <w:tr w:rsidR="006F3872" w14:paraId="32CE4CD4" w14:textId="77777777" w:rsidTr="007765F8">
        <w:tc>
          <w:tcPr>
            <w:tcW w:w="10200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FFFFF"/>
          </w:tcPr>
          <w:p w14:paraId="4BD78B41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27062BE2" w14:textId="77777777" w:rsidR="006F3872" w:rsidRDefault="006F3872" w:rsidP="007765F8">
            <w:proofErr w:type="spellStart"/>
            <w:r>
              <w:rPr>
                <w:i/>
                <w:color w:val="7A7A7A"/>
                <w:sz w:val="19"/>
              </w:rPr>
              <w:t>Lokale</w:t>
            </w:r>
            <w:proofErr w:type="spellEnd"/>
            <w:r>
              <w:rPr>
                <w:i/>
                <w:color w:val="7A7A7A"/>
                <w:sz w:val="19"/>
              </w:rPr>
              <w:t xml:space="preserve"> </w:t>
            </w:r>
            <w:proofErr w:type="spellStart"/>
            <w:r>
              <w:rPr>
                <w:i/>
                <w:color w:val="7A7A7A"/>
                <w:sz w:val="19"/>
              </w:rPr>
              <w:t>toelichting</w:t>
            </w:r>
            <w:proofErr w:type="spellEnd"/>
            <w:r>
              <w:rPr>
                <w:i/>
                <w:color w:val="7A7A7A"/>
                <w:sz w:val="19"/>
              </w:rPr>
              <w:t xml:space="preserve"> / </w:t>
            </w:r>
            <w:proofErr w:type="spellStart"/>
            <w:r>
              <w:rPr>
                <w:i/>
                <w:color w:val="7A7A7A"/>
                <w:sz w:val="19"/>
              </w:rPr>
              <w:t>uitzondering</w:t>
            </w:r>
            <w:proofErr w:type="spellEnd"/>
            <w:r>
              <w:rPr>
                <w:i/>
                <w:color w:val="7A7A7A"/>
                <w:sz w:val="19"/>
              </w:rPr>
              <w:t>: [</w:t>
            </w:r>
            <w:proofErr w:type="spellStart"/>
            <w:r>
              <w:rPr>
                <w:i/>
                <w:color w:val="7A7A7A"/>
                <w:sz w:val="19"/>
              </w:rPr>
              <w:t>invullen</w:t>
            </w:r>
            <w:proofErr w:type="spellEnd"/>
            <w:r>
              <w:rPr>
                <w:i/>
                <w:color w:val="7A7A7A"/>
                <w:sz w:val="19"/>
              </w:rPr>
              <w:t>]</w:t>
            </w:r>
          </w:p>
        </w:tc>
      </w:tr>
    </w:tbl>
    <w:p w14:paraId="2F661EAF" w14:textId="5DC5F303" w:rsidR="0010337B" w:rsidRDefault="0010337B" w:rsidP="006F3872"/>
    <w:p w14:paraId="0E0894C2" w14:textId="77777777" w:rsidR="0010337B" w:rsidRDefault="0010337B">
      <w:r>
        <w:br w:type="page"/>
      </w:r>
    </w:p>
    <w:p w14:paraId="05350322" w14:textId="77777777" w:rsidR="006F3872" w:rsidRDefault="006F3872" w:rsidP="006F387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6F3872" w:rsidRPr="00095BFA" w14:paraId="091F059F" w14:textId="77777777" w:rsidTr="007765F8">
        <w:tc>
          <w:tcPr>
            <w:tcW w:w="10200" w:type="dxa"/>
            <w:tcBorders>
              <w:top w:val="single" w:sz="10" w:space="0" w:color="9CC3E6"/>
              <w:left w:val="single" w:sz="10" w:space="0" w:color="9CC3E6"/>
              <w:bottom w:val="single" w:sz="10" w:space="0" w:color="9CC3E6"/>
              <w:right w:val="single" w:sz="10" w:space="0" w:color="9CC3E6"/>
            </w:tcBorders>
            <w:shd w:val="clear" w:color="auto" w:fill="EAF3FB"/>
          </w:tcPr>
          <w:p w14:paraId="7BB3E5DB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3F85EAEF" w14:textId="773FCBCC" w:rsidR="006F3872" w:rsidRPr="006F3872" w:rsidRDefault="001A2252" w:rsidP="007765F8">
            <w:pPr>
              <w:spacing w:after="40"/>
              <w:rPr>
                <w:lang w:val="nl-NL"/>
              </w:rPr>
            </w:pPr>
            <w:r>
              <w:rPr>
                <w:b/>
                <w:color w:val="005BBB"/>
                <w:sz w:val="22"/>
                <w:lang w:val="nl-NL"/>
              </w:rPr>
              <w:t>Vraag 3</w:t>
            </w:r>
            <w:r w:rsidR="006F3872" w:rsidRPr="006F3872">
              <w:rPr>
                <w:b/>
                <w:color w:val="005BBB"/>
                <w:sz w:val="22"/>
                <w:lang w:val="nl-NL"/>
              </w:rPr>
              <w:t xml:space="preserve"> – Geen passend alternatief</w:t>
            </w:r>
          </w:p>
          <w:p w14:paraId="0F92ADB7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Heeft de inwoner geen passend alternatief via eigen netwerk of bestaande voorziening?</w:t>
            </w:r>
          </w:p>
        </w:tc>
      </w:tr>
      <w:tr w:rsidR="006F3872" w:rsidRPr="00095BFA" w14:paraId="7A164F13" w14:textId="77777777" w:rsidTr="007765F8">
        <w:tc>
          <w:tcPr>
            <w:tcW w:w="10200" w:type="dxa"/>
            <w:tcBorders>
              <w:top w:val="single" w:sz="8" w:space="0" w:color="2E7D32"/>
              <w:left w:val="single" w:sz="8" w:space="0" w:color="2E7D32"/>
              <w:bottom w:val="single" w:sz="8" w:space="0" w:color="2E7D32"/>
              <w:right w:val="single" w:sz="8" w:space="0" w:color="2E7D32"/>
            </w:tcBorders>
            <w:shd w:val="clear" w:color="auto" w:fill="E8F5E9"/>
          </w:tcPr>
          <w:p w14:paraId="06276AD3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3139CDC3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2E7D32"/>
                <w:lang w:val="nl-NL"/>
              </w:rPr>
              <w:t>JA</w:t>
            </w:r>
          </w:p>
          <w:p w14:paraId="119772A8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Ga door naar stap 5. AutoMaatje kan passend zijn als aanvullende, laagdrempelige vervoersoplossing.</w:t>
            </w:r>
          </w:p>
        </w:tc>
      </w:tr>
      <w:tr w:rsidR="006F3872" w:rsidRPr="00095BFA" w14:paraId="085B2C3C" w14:textId="77777777" w:rsidTr="007765F8">
        <w:tc>
          <w:tcPr>
            <w:tcW w:w="10200" w:type="dxa"/>
            <w:tcBorders>
              <w:top w:val="single" w:sz="8" w:space="0" w:color="C58B00"/>
              <w:left w:val="single" w:sz="8" w:space="0" w:color="C58B00"/>
              <w:bottom w:val="single" w:sz="8" w:space="0" w:color="C58B00"/>
              <w:right w:val="single" w:sz="8" w:space="0" w:color="C58B00"/>
            </w:tcBorders>
            <w:shd w:val="clear" w:color="auto" w:fill="FFF8E1"/>
          </w:tcPr>
          <w:p w14:paraId="44E48702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0E1C425A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proofErr w:type="gramStart"/>
            <w:r w:rsidRPr="006F3872">
              <w:rPr>
                <w:b/>
                <w:color w:val="8A5A00"/>
                <w:lang w:val="nl-NL"/>
              </w:rPr>
              <w:t>NEE /</w:t>
            </w:r>
            <w:proofErr w:type="gramEnd"/>
            <w:r w:rsidRPr="006F3872">
              <w:rPr>
                <w:b/>
                <w:color w:val="8A5A00"/>
                <w:lang w:val="nl-NL"/>
              </w:rPr>
              <w:t xml:space="preserve"> controleer passend alternatief</w:t>
            </w:r>
          </w:p>
          <w:p w14:paraId="6D2A3C60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Stimuleer eerst gebruik van een passend alternatief als dat redelijk, toegankelijk en beschikbaar is.</w:t>
            </w:r>
          </w:p>
        </w:tc>
      </w:tr>
      <w:tr w:rsidR="006F3872" w14:paraId="6B2B492D" w14:textId="77777777" w:rsidTr="007765F8">
        <w:tc>
          <w:tcPr>
            <w:tcW w:w="10200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FFFFF"/>
          </w:tcPr>
          <w:p w14:paraId="2CBCA8EE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5CA96F9A" w14:textId="77777777" w:rsidR="006F3872" w:rsidRDefault="006F3872" w:rsidP="007765F8">
            <w:proofErr w:type="spellStart"/>
            <w:r>
              <w:rPr>
                <w:i/>
                <w:color w:val="7A7A7A"/>
                <w:sz w:val="19"/>
              </w:rPr>
              <w:t>Lokale</w:t>
            </w:r>
            <w:proofErr w:type="spellEnd"/>
            <w:r>
              <w:rPr>
                <w:i/>
                <w:color w:val="7A7A7A"/>
                <w:sz w:val="19"/>
              </w:rPr>
              <w:t xml:space="preserve"> </w:t>
            </w:r>
            <w:proofErr w:type="spellStart"/>
            <w:r>
              <w:rPr>
                <w:i/>
                <w:color w:val="7A7A7A"/>
                <w:sz w:val="19"/>
              </w:rPr>
              <w:t>toelichting</w:t>
            </w:r>
            <w:proofErr w:type="spellEnd"/>
            <w:r>
              <w:rPr>
                <w:i/>
                <w:color w:val="7A7A7A"/>
                <w:sz w:val="19"/>
              </w:rPr>
              <w:t xml:space="preserve"> / </w:t>
            </w:r>
            <w:proofErr w:type="spellStart"/>
            <w:r>
              <w:rPr>
                <w:i/>
                <w:color w:val="7A7A7A"/>
                <w:sz w:val="19"/>
              </w:rPr>
              <w:t>uitzondering</w:t>
            </w:r>
            <w:proofErr w:type="spellEnd"/>
            <w:r>
              <w:rPr>
                <w:i/>
                <w:color w:val="7A7A7A"/>
                <w:sz w:val="19"/>
              </w:rPr>
              <w:t>: [</w:t>
            </w:r>
            <w:proofErr w:type="spellStart"/>
            <w:r>
              <w:rPr>
                <w:i/>
                <w:color w:val="7A7A7A"/>
                <w:sz w:val="19"/>
              </w:rPr>
              <w:t>invullen</w:t>
            </w:r>
            <w:proofErr w:type="spellEnd"/>
            <w:r>
              <w:rPr>
                <w:i/>
                <w:color w:val="7A7A7A"/>
                <w:sz w:val="19"/>
              </w:rPr>
              <w:t>]</w:t>
            </w:r>
          </w:p>
        </w:tc>
      </w:tr>
    </w:tbl>
    <w:p w14:paraId="76A32234" w14:textId="77777777" w:rsidR="006F3872" w:rsidRDefault="006F3872" w:rsidP="006F387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6F3872" w:rsidRPr="00095BFA" w14:paraId="0B37BADA" w14:textId="77777777" w:rsidTr="007765F8">
        <w:tc>
          <w:tcPr>
            <w:tcW w:w="10200" w:type="dxa"/>
            <w:tcBorders>
              <w:top w:val="single" w:sz="10" w:space="0" w:color="9CC3E6"/>
              <w:left w:val="single" w:sz="10" w:space="0" w:color="9CC3E6"/>
              <w:bottom w:val="single" w:sz="10" w:space="0" w:color="9CC3E6"/>
              <w:right w:val="single" w:sz="10" w:space="0" w:color="9CC3E6"/>
            </w:tcBorders>
            <w:shd w:val="clear" w:color="auto" w:fill="EAF3FB"/>
          </w:tcPr>
          <w:p w14:paraId="6B642398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7BB65E0C" w14:textId="70F3CC12" w:rsidR="006F3872" w:rsidRPr="006F3872" w:rsidRDefault="00E954B4" w:rsidP="007765F8">
            <w:pPr>
              <w:spacing w:after="40"/>
              <w:rPr>
                <w:lang w:val="nl-NL"/>
              </w:rPr>
            </w:pPr>
            <w:r>
              <w:rPr>
                <w:b/>
                <w:color w:val="005BBB"/>
                <w:sz w:val="22"/>
                <w:lang w:val="nl-NL"/>
              </w:rPr>
              <w:t>Vraag 4</w:t>
            </w:r>
            <w:r w:rsidR="006F3872" w:rsidRPr="006F3872">
              <w:rPr>
                <w:b/>
                <w:color w:val="005BBB"/>
                <w:sz w:val="22"/>
                <w:lang w:val="nl-NL"/>
              </w:rPr>
              <w:t xml:space="preserve"> – Verwachtingen helder uitgelegd</w:t>
            </w:r>
          </w:p>
          <w:p w14:paraId="1E42FEDA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Zijn de verwachtingen helder en realistisch uitgelegd?</w:t>
            </w:r>
          </w:p>
        </w:tc>
      </w:tr>
      <w:tr w:rsidR="006F3872" w:rsidRPr="00095BFA" w14:paraId="617ED849" w14:textId="77777777" w:rsidTr="007765F8">
        <w:tc>
          <w:tcPr>
            <w:tcW w:w="10200" w:type="dxa"/>
            <w:tcBorders>
              <w:top w:val="single" w:sz="8" w:space="0" w:color="2E7D32"/>
              <w:left w:val="single" w:sz="8" w:space="0" w:color="2E7D32"/>
              <w:bottom w:val="single" w:sz="8" w:space="0" w:color="2E7D32"/>
              <w:right w:val="single" w:sz="8" w:space="0" w:color="2E7D32"/>
            </w:tcBorders>
            <w:shd w:val="clear" w:color="auto" w:fill="E8F5E9"/>
          </w:tcPr>
          <w:p w14:paraId="740805DF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72D6438E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2E7D32"/>
                <w:lang w:val="nl-NL"/>
              </w:rPr>
              <w:t>JA</w:t>
            </w:r>
          </w:p>
          <w:p w14:paraId="20EA8F0E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Uitkomst: verwijzen naar ANWB AutoMaatje.</w:t>
            </w:r>
          </w:p>
        </w:tc>
      </w:tr>
      <w:tr w:rsidR="006F3872" w:rsidRPr="00095BFA" w14:paraId="7D374307" w14:textId="77777777" w:rsidTr="007765F8">
        <w:tc>
          <w:tcPr>
            <w:tcW w:w="10200" w:type="dxa"/>
            <w:tcBorders>
              <w:top w:val="single" w:sz="8" w:space="0" w:color="C58B00"/>
              <w:left w:val="single" w:sz="8" w:space="0" w:color="C58B00"/>
              <w:bottom w:val="single" w:sz="8" w:space="0" w:color="C58B00"/>
              <w:right w:val="single" w:sz="8" w:space="0" w:color="C58B00"/>
            </w:tcBorders>
            <w:shd w:val="clear" w:color="auto" w:fill="FFF8E1"/>
          </w:tcPr>
          <w:p w14:paraId="5A3C5E4E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58FAC4DB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proofErr w:type="gramStart"/>
            <w:r w:rsidRPr="006F3872">
              <w:rPr>
                <w:b/>
                <w:color w:val="8A5A00"/>
                <w:lang w:val="nl-NL"/>
              </w:rPr>
              <w:t>NEE /</w:t>
            </w:r>
            <w:proofErr w:type="gramEnd"/>
            <w:r w:rsidRPr="006F3872">
              <w:rPr>
                <w:b/>
                <w:color w:val="8A5A00"/>
                <w:lang w:val="nl-NL"/>
              </w:rPr>
              <w:t xml:space="preserve"> controleer passend alternatief</w:t>
            </w:r>
          </w:p>
          <w:p w14:paraId="275EDC54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lang w:val="nl-NL"/>
              </w:rPr>
              <w:t>Leg eerst uit: ritten zijn afhankelijk van beschikbare vrijwilligers en planning; AutoMaatje is geen onbeperkt of gegarandeerd vervoer.</w:t>
            </w:r>
          </w:p>
        </w:tc>
      </w:tr>
      <w:tr w:rsidR="006F3872" w14:paraId="10A83CD8" w14:textId="77777777" w:rsidTr="007765F8">
        <w:tc>
          <w:tcPr>
            <w:tcW w:w="10200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FFFFF"/>
          </w:tcPr>
          <w:p w14:paraId="4C134C71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1B687048" w14:textId="77777777" w:rsidR="006F3872" w:rsidRDefault="006F3872" w:rsidP="007765F8">
            <w:proofErr w:type="spellStart"/>
            <w:r>
              <w:rPr>
                <w:i/>
                <w:color w:val="7A7A7A"/>
                <w:sz w:val="19"/>
              </w:rPr>
              <w:t>Lokale</w:t>
            </w:r>
            <w:proofErr w:type="spellEnd"/>
            <w:r>
              <w:rPr>
                <w:i/>
                <w:color w:val="7A7A7A"/>
                <w:sz w:val="19"/>
              </w:rPr>
              <w:t xml:space="preserve"> </w:t>
            </w:r>
            <w:proofErr w:type="spellStart"/>
            <w:r>
              <w:rPr>
                <w:i/>
                <w:color w:val="7A7A7A"/>
                <w:sz w:val="19"/>
              </w:rPr>
              <w:t>toelichting</w:t>
            </w:r>
            <w:proofErr w:type="spellEnd"/>
            <w:r>
              <w:rPr>
                <w:i/>
                <w:color w:val="7A7A7A"/>
                <w:sz w:val="19"/>
              </w:rPr>
              <w:t xml:space="preserve"> / </w:t>
            </w:r>
            <w:proofErr w:type="spellStart"/>
            <w:r>
              <w:rPr>
                <w:i/>
                <w:color w:val="7A7A7A"/>
                <w:sz w:val="19"/>
              </w:rPr>
              <w:t>uitzondering</w:t>
            </w:r>
            <w:proofErr w:type="spellEnd"/>
            <w:r>
              <w:rPr>
                <w:i/>
                <w:color w:val="7A7A7A"/>
                <w:sz w:val="19"/>
              </w:rPr>
              <w:t>: [</w:t>
            </w:r>
            <w:proofErr w:type="spellStart"/>
            <w:r>
              <w:rPr>
                <w:i/>
                <w:color w:val="7A7A7A"/>
                <w:sz w:val="19"/>
              </w:rPr>
              <w:t>invullen</w:t>
            </w:r>
            <w:proofErr w:type="spellEnd"/>
            <w:r>
              <w:rPr>
                <w:i/>
                <w:color w:val="7A7A7A"/>
                <w:sz w:val="19"/>
              </w:rPr>
              <w:t>]</w:t>
            </w:r>
          </w:p>
        </w:tc>
      </w:tr>
    </w:tbl>
    <w:p w14:paraId="2132F746" w14:textId="77777777" w:rsidR="006F3872" w:rsidRDefault="006F3872" w:rsidP="006F3872"/>
    <w:p w14:paraId="3B44F2E0" w14:textId="77777777" w:rsidR="006F3872" w:rsidRPr="006F3872" w:rsidRDefault="006F3872" w:rsidP="006F3872">
      <w:pPr>
        <w:spacing w:after="80"/>
        <w:rPr>
          <w:lang w:val="nl-NL"/>
        </w:rPr>
      </w:pPr>
      <w:r w:rsidRPr="006F3872">
        <w:rPr>
          <w:b/>
          <w:color w:val="005BBB"/>
          <w:sz w:val="26"/>
          <w:lang w:val="nl-NL"/>
        </w:rPr>
        <w:t>4. Welke verwachtingen moeten verwijzers meegeven?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1"/>
        <w:gridCol w:w="5089"/>
      </w:tblGrid>
      <w:tr w:rsidR="006F3872" w14:paraId="5F51B144" w14:textId="77777777" w:rsidTr="007765F8">
        <w:tc>
          <w:tcPr>
            <w:tcW w:w="5100" w:type="dxa"/>
            <w:tcBorders>
              <w:top w:val="single" w:sz="8" w:space="0" w:color="9CC3E6"/>
              <w:left w:val="single" w:sz="8" w:space="0" w:color="9CC3E6"/>
              <w:bottom w:val="single" w:sz="8" w:space="0" w:color="9CC3E6"/>
              <w:right w:val="single" w:sz="8" w:space="0" w:color="9CC3E6"/>
            </w:tcBorders>
            <w:shd w:val="clear" w:color="auto" w:fill="EAF3FB"/>
          </w:tcPr>
          <w:p w14:paraId="5F2648ED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5AC885DC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005BBB"/>
                <w:sz w:val="22"/>
                <w:lang w:val="nl-NL"/>
              </w:rPr>
              <w:t>Standaardboodschap richting inwoner</w:t>
            </w:r>
          </w:p>
          <w:p w14:paraId="59C439FD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Ritten zijn afhankelijk van beschikbare vrijwilligers en planning.</w:t>
            </w:r>
          </w:p>
          <w:p w14:paraId="57F17C6B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AutoMaatje is geen onbeperkt of gegarandeerd vervoersaanbod.</w:t>
            </w:r>
          </w:p>
          <w:p w14:paraId="663F0915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Lokale spelregels, aanvraagtermijnen en prioritering kunnen gelden.</w:t>
            </w:r>
          </w:p>
        </w:tc>
        <w:tc>
          <w:tcPr>
            <w:tcW w:w="510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</w:tcPr>
          <w:p w14:paraId="1B4C6045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5C15F149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005BBB"/>
                <w:sz w:val="22"/>
                <w:lang w:val="nl-NL"/>
              </w:rPr>
              <w:t>Lokale aanvulling</w:t>
            </w:r>
          </w:p>
          <w:p w14:paraId="50D65C87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lang w:val="nl-NL"/>
              </w:rPr>
              <w:t xml:space="preserve">Extra uitleg voor verwijzers: </w:t>
            </w:r>
            <w:r w:rsidRPr="006F3872">
              <w:rPr>
                <w:i/>
                <w:color w:val="7A7A7A"/>
                <w:lang w:val="nl-NL"/>
              </w:rPr>
              <w:t>[invullen]</w:t>
            </w:r>
          </w:p>
          <w:p w14:paraId="4AA88D2B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lang w:val="nl-NL"/>
              </w:rPr>
              <w:t xml:space="preserve">Aanvraagtermijn: </w:t>
            </w:r>
            <w:r w:rsidRPr="006F3872">
              <w:rPr>
                <w:i/>
                <w:color w:val="7A7A7A"/>
                <w:lang w:val="nl-NL"/>
              </w:rPr>
              <w:t>[invullen]</w:t>
            </w:r>
          </w:p>
          <w:p w14:paraId="3F3C9A90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lang w:val="nl-NL"/>
              </w:rPr>
              <w:t xml:space="preserve">Maximale </w:t>
            </w:r>
            <w:proofErr w:type="gramStart"/>
            <w:r w:rsidRPr="006F3872">
              <w:rPr>
                <w:b/>
                <w:lang w:val="nl-NL"/>
              </w:rPr>
              <w:t>frequentie /</w:t>
            </w:r>
            <w:proofErr w:type="gramEnd"/>
            <w:r w:rsidRPr="006F3872">
              <w:rPr>
                <w:b/>
                <w:lang w:val="nl-NL"/>
              </w:rPr>
              <w:t xml:space="preserve"> prioritering: </w:t>
            </w:r>
            <w:r w:rsidRPr="006F3872">
              <w:rPr>
                <w:i/>
                <w:color w:val="7A7A7A"/>
                <w:lang w:val="nl-NL"/>
              </w:rPr>
              <w:t>[invullen]</w:t>
            </w:r>
          </w:p>
          <w:p w14:paraId="13026E64" w14:textId="77777777" w:rsidR="006F3872" w:rsidRDefault="006F3872" w:rsidP="007765F8">
            <w:pPr>
              <w:spacing w:after="40"/>
            </w:pPr>
            <w:proofErr w:type="spellStart"/>
            <w:r>
              <w:rPr>
                <w:b/>
              </w:rPr>
              <w:t>Bijzondere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aandachtspunten</w:t>
            </w:r>
            <w:proofErr w:type="spellEnd"/>
            <w:r>
              <w:rPr>
                <w:b/>
              </w:rPr>
              <w:t xml:space="preserve">: </w:t>
            </w:r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</w:tbl>
    <w:p w14:paraId="5C0A6DB8" w14:textId="3BD08F78" w:rsidR="00FA179F" w:rsidRDefault="00FA179F" w:rsidP="006F3872"/>
    <w:p w14:paraId="4B1CB9D2" w14:textId="77777777" w:rsidR="00FA179F" w:rsidRDefault="00FA179F">
      <w:r>
        <w:br w:type="page"/>
      </w:r>
    </w:p>
    <w:p w14:paraId="17201AE4" w14:textId="77777777" w:rsidR="006F3872" w:rsidRPr="0068153A" w:rsidRDefault="006F3872" w:rsidP="006F3872">
      <w:pPr>
        <w:spacing w:after="80"/>
        <w:rPr>
          <w:lang w:val="nl-NL"/>
        </w:rPr>
      </w:pPr>
      <w:r w:rsidRPr="0068153A">
        <w:rPr>
          <w:b/>
          <w:color w:val="005BBB"/>
          <w:sz w:val="26"/>
          <w:lang w:val="nl-NL"/>
        </w:rPr>
        <w:lastRenderedPageBreak/>
        <w:t>5. Contact en escalatie bij twijfel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6"/>
        <w:gridCol w:w="5094"/>
      </w:tblGrid>
      <w:tr w:rsidR="006F3872" w14:paraId="1F2BB28B" w14:textId="77777777" w:rsidTr="007765F8">
        <w:tc>
          <w:tcPr>
            <w:tcW w:w="5100" w:type="dxa"/>
            <w:shd w:val="clear" w:color="auto" w:fill="F5F5F5"/>
          </w:tcPr>
          <w:p w14:paraId="45B457A6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32934556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b/>
                <w:lang w:val="nl-NL"/>
              </w:rPr>
              <w:t>Bij twijfel eerst contact opnemen met</w:t>
            </w:r>
          </w:p>
        </w:tc>
        <w:tc>
          <w:tcPr>
            <w:tcW w:w="5100" w:type="dxa"/>
          </w:tcPr>
          <w:p w14:paraId="56D7B966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2CF070FF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0CDBE119" w14:textId="77777777" w:rsidTr="007765F8">
        <w:tc>
          <w:tcPr>
            <w:tcW w:w="5100" w:type="dxa"/>
            <w:shd w:val="clear" w:color="auto" w:fill="F5F5F5"/>
          </w:tcPr>
          <w:p w14:paraId="6A6D320B" w14:textId="77777777" w:rsidR="006F3872" w:rsidRDefault="006F3872" w:rsidP="007765F8"/>
          <w:p w14:paraId="7A25CEFF" w14:textId="77777777" w:rsidR="006F3872" w:rsidRDefault="006F3872" w:rsidP="007765F8">
            <w:proofErr w:type="spellStart"/>
            <w:r>
              <w:rPr>
                <w:b/>
              </w:rPr>
              <w:t>Telefoonnummer</w:t>
            </w:r>
            <w:proofErr w:type="spellEnd"/>
          </w:p>
        </w:tc>
        <w:tc>
          <w:tcPr>
            <w:tcW w:w="5100" w:type="dxa"/>
          </w:tcPr>
          <w:p w14:paraId="17830845" w14:textId="77777777" w:rsidR="006F3872" w:rsidRDefault="006F3872" w:rsidP="007765F8"/>
          <w:p w14:paraId="18E10DD2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2693E032" w14:textId="77777777" w:rsidTr="007765F8">
        <w:tc>
          <w:tcPr>
            <w:tcW w:w="5100" w:type="dxa"/>
            <w:shd w:val="clear" w:color="auto" w:fill="F5F5F5"/>
          </w:tcPr>
          <w:p w14:paraId="6A572B36" w14:textId="77777777" w:rsidR="006F3872" w:rsidRDefault="006F3872" w:rsidP="007765F8"/>
          <w:p w14:paraId="2D219A20" w14:textId="77777777" w:rsidR="006F3872" w:rsidRDefault="006F3872" w:rsidP="007765F8"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mailadres</w:t>
            </w:r>
            <w:proofErr w:type="spellEnd"/>
          </w:p>
        </w:tc>
        <w:tc>
          <w:tcPr>
            <w:tcW w:w="5100" w:type="dxa"/>
          </w:tcPr>
          <w:p w14:paraId="7D22797D" w14:textId="77777777" w:rsidR="006F3872" w:rsidRDefault="006F3872" w:rsidP="007765F8"/>
          <w:p w14:paraId="2E9BB5A2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5D52A7BD" w14:textId="77777777" w:rsidTr="007765F8">
        <w:tc>
          <w:tcPr>
            <w:tcW w:w="5100" w:type="dxa"/>
            <w:shd w:val="clear" w:color="auto" w:fill="F5F5F5"/>
          </w:tcPr>
          <w:p w14:paraId="120C9790" w14:textId="77777777" w:rsidR="006F3872" w:rsidRDefault="006F3872" w:rsidP="007765F8"/>
          <w:p w14:paraId="081F2809" w14:textId="77777777" w:rsidR="006F3872" w:rsidRDefault="006F3872" w:rsidP="007765F8">
            <w:proofErr w:type="spellStart"/>
            <w:r>
              <w:rPr>
                <w:b/>
              </w:rPr>
              <w:t>Escalatie</w:t>
            </w:r>
            <w:proofErr w:type="spellEnd"/>
            <w:r>
              <w:rPr>
                <w:b/>
              </w:rPr>
              <w:t xml:space="preserve"> / second opinion via</w:t>
            </w:r>
          </w:p>
        </w:tc>
        <w:tc>
          <w:tcPr>
            <w:tcW w:w="5100" w:type="dxa"/>
          </w:tcPr>
          <w:p w14:paraId="2E4FA801" w14:textId="77777777" w:rsidR="006F3872" w:rsidRDefault="006F3872" w:rsidP="007765F8"/>
          <w:p w14:paraId="40ECF3D2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069DCB43" w14:textId="77777777" w:rsidTr="007765F8">
        <w:tc>
          <w:tcPr>
            <w:tcW w:w="5100" w:type="dxa"/>
            <w:shd w:val="clear" w:color="auto" w:fill="F5F5F5"/>
          </w:tcPr>
          <w:p w14:paraId="46F9DF71" w14:textId="77777777" w:rsidR="006F3872" w:rsidRDefault="006F3872" w:rsidP="007765F8"/>
          <w:p w14:paraId="7AFDCD76" w14:textId="77777777" w:rsidR="006F3872" w:rsidRDefault="006F3872" w:rsidP="007765F8">
            <w:proofErr w:type="spellStart"/>
            <w:r>
              <w:rPr>
                <w:b/>
              </w:rPr>
              <w:t>Beschikbare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dagen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tijden</w:t>
            </w:r>
            <w:proofErr w:type="spellEnd"/>
          </w:p>
        </w:tc>
        <w:tc>
          <w:tcPr>
            <w:tcW w:w="5100" w:type="dxa"/>
          </w:tcPr>
          <w:p w14:paraId="75C018C8" w14:textId="77777777" w:rsidR="006F3872" w:rsidRDefault="006F3872" w:rsidP="007765F8"/>
          <w:p w14:paraId="6583A6AB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</w:tbl>
    <w:p w14:paraId="6E8B7459" w14:textId="77777777" w:rsidR="006F3872" w:rsidRDefault="006F3872" w:rsidP="006F3872"/>
    <w:p w14:paraId="76FB5E35" w14:textId="77777777" w:rsidR="006F3872" w:rsidRDefault="006F3872" w:rsidP="006F3872">
      <w:pPr>
        <w:spacing w:after="80"/>
      </w:pPr>
      <w:r>
        <w:rPr>
          <w:b/>
          <w:color w:val="005BBB"/>
          <w:sz w:val="26"/>
        </w:rPr>
        <w:t xml:space="preserve">6. Checklist voor </w:t>
      </w:r>
      <w:proofErr w:type="spellStart"/>
      <w:r>
        <w:rPr>
          <w:b/>
          <w:color w:val="005BBB"/>
          <w:sz w:val="26"/>
        </w:rPr>
        <w:t>goede</w:t>
      </w:r>
      <w:proofErr w:type="spellEnd"/>
      <w:r>
        <w:rPr>
          <w:b/>
          <w:color w:val="005BBB"/>
          <w:sz w:val="26"/>
        </w:rPr>
        <w:t xml:space="preserve"> </w:t>
      </w:r>
      <w:proofErr w:type="spellStart"/>
      <w:r>
        <w:rPr>
          <w:b/>
          <w:color w:val="005BBB"/>
          <w:sz w:val="26"/>
        </w:rPr>
        <w:t>verwijzing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6F3872" w14:paraId="005DA188" w14:textId="77777777" w:rsidTr="007765F8">
        <w:tc>
          <w:tcPr>
            <w:tcW w:w="5100" w:type="dxa"/>
          </w:tcPr>
          <w:p w14:paraId="245A1C67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30006CB7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005BBB"/>
                <w:sz w:val="22"/>
                <w:lang w:val="nl-NL"/>
              </w:rPr>
              <w:t>Wél doen</w:t>
            </w:r>
          </w:p>
          <w:p w14:paraId="1B578565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Leg verwachtingen helder uit.</w:t>
            </w:r>
          </w:p>
          <w:p w14:paraId="07A5302A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Vermeld relevante bijzonderheden.</w:t>
            </w:r>
          </w:p>
          <w:p w14:paraId="67355EC6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Gebruik AutoMaatje als aanvullende oplossing.</w:t>
            </w:r>
          </w:p>
          <w:p w14:paraId="0581AF85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Stem bij twijfel af met de lokale coördinator.</w:t>
            </w:r>
          </w:p>
          <w:p w14:paraId="5B372FC5" w14:textId="77777777" w:rsidR="006F3872" w:rsidRDefault="006F3872" w:rsidP="007765F8">
            <w:proofErr w:type="spellStart"/>
            <w:r>
              <w:rPr>
                <w:i/>
                <w:color w:val="7A7A7A"/>
                <w:sz w:val="19"/>
              </w:rPr>
              <w:t>Lokale</w:t>
            </w:r>
            <w:proofErr w:type="spellEnd"/>
            <w:r>
              <w:rPr>
                <w:i/>
                <w:color w:val="7A7A7A"/>
                <w:sz w:val="19"/>
              </w:rPr>
              <w:t xml:space="preserve"> </w:t>
            </w:r>
            <w:proofErr w:type="spellStart"/>
            <w:r>
              <w:rPr>
                <w:i/>
                <w:color w:val="7A7A7A"/>
                <w:sz w:val="19"/>
              </w:rPr>
              <w:t>aanvulling</w:t>
            </w:r>
            <w:proofErr w:type="spellEnd"/>
            <w:r>
              <w:rPr>
                <w:i/>
                <w:color w:val="7A7A7A"/>
                <w:sz w:val="19"/>
              </w:rPr>
              <w:t>: [</w:t>
            </w:r>
            <w:proofErr w:type="spellStart"/>
            <w:r>
              <w:rPr>
                <w:i/>
                <w:color w:val="7A7A7A"/>
                <w:sz w:val="19"/>
              </w:rPr>
              <w:t>invullen</w:t>
            </w:r>
            <w:proofErr w:type="spellEnd"/>
            <w:r>
              <w:rPr>
                <w:i/>
                <w:color w:val="7A7A7A"/>
                <w:sz w:val="19"/>
              </w:rPr>
              <w:t>]</w:t>
            </w:r>
          </w:p>
        </w:tc>
        <w:tc>
          <w:tcPr>
            <w:tcW w:w="5100" w:type="dxa"/>
          </w:tcPr>
          <w:p w14:paraId="6F308A15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342E2896" w14:textId="77777777" w:rsidR="006F3872" w:rsidRPr="006F3872" w:rsidRDefault="006F3872" w:rsidP="007765F8">
            <w:pPr>
              <w:spacing w:after="40"/>
              <w:rPr>
                <w:lang w:val="nl-NL"/>
              </w:rPr>
            </w:pPr>
            <w:r w:rsidRPr="006F3872">
              <w:rPr>
                <w:b/>
                <w:color w:val="005BBB"/>
                <w:sz w:val="22"/>
                <w:lang w:val="nl-NL"/>
              </w:rPr>
              <w:t>Niet automatisch doen</w:t>
            </w:r>
          </w:p>
          <w:p w14:paraId="69D7DE21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Niet verwijzen als een andere voorziening duidelijk passender is.</w:t>
            </w:r>
          </w:p>
          <w:p w14:paraId="19717773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Niet de indruk wekken dat AutoMaatje altijd beschikbaar is.</w:t>
            </w:r>
          </w:p>
          <w:p w14:paraId="310039FD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Niet uitgaan van onbeperkt of gegarandeerd vervoer.</w:t>
            </w:r>
          </w:p>
          <w:p w14:paraId="70BD7620" w14:textId="77777777" w:rsidR="006F3872" w:rsidRPr="006F3872" w:rsidRDefault="006F3872" w:rsidP="007765F8">
            <w:pPr>
              <w:spacing w:after="20"/>
              <w:ind w:left="227"/>
              <w:rPr>
                <w:lang w:val="nl-NL"/>
              </w:rPr>
            </w:pPr>
            <w:r w:rsidRPr="006F3872">
              <w:rPr>
                <w:lang w:val="nl-NL"/>
              </w:rPr>
              <w:t>• Niet voorbijgaan aan lokale spelregels of prioritering.</w:t>
            </w:r>
          </w:p>
          <w:p w14:paraId="2F6993F3" w14:textId="77777777" w:rsidR="006F3872" w:rsidRDefault="006F3872" w:rsidP="007765F8">
            <w:proofErr w:type="spellStart"/>
            <w:r>
              <w:rPr>
                <w:i/>
                <w:color w:val="7A7A7A"/>
                <w:sz w:val="19"/>
              </w:rPr>
              <w:t>Lokale</w:t>
            </w:r>
            <w:proofErr w:type="spellEnd"/>
            <w:r>
              <w:rPr>
                <w:i/>
                <w:color w:val="7A7A7A"/>
                <w:sz w:val="19"/>
              </w:rPr>
              <w:t xml:space="preserve"> </w:t>
            </w:r>
            <w:proofErr w:type="spellStart"/>
            <w:r>
              <w:rPr>
                <w:i/>
                <w:color w:val="7A7A7A"/>
                <w:sz w:val="19"/>
              </w:rPr>
              <w:t>aanvulling</w:t>
            </w:r>
            <w:proofErr w:type="spellEnd"/>
            <w:r>
              <w:rPr>
                <w:i/>
                <w:color w:val="7A7A7A"/>
                <w:sz w:val="19"/>
              </w:rPr>
              <w:t>: [</w:t>
            </w:r>
            <w:proofErr w:type="spellStart"/>
            <w:r>
              <w:rPr>
                <w:i/>
                <w:color w:val="7A7A7A"/>
                <w:sz w:val="19"/>
              </w:rPr>
              <w:t>invullen</w:t>
            </w:r>
            <w:proofErr w:type="spellEnd"/>
            <w:r>
              <w:rPr>
                <w:i/>
                <w:color w:val="7A7A7A"/>
                <w:sz w:val="19"/>
              </w:rPr>
              <w:t>]</w:t>
            </w:r>
          </w:p>
        </w:tc>
      </w:tr>
    </w:tbl>
    <w:p w14:paraId="230A8020" w14:textId="77777777" w:rsidR="006F3872" w:rsidRDefault="006F3872" w:rsidP="006F3872"/>
    <w:p w14:paraId="64E21B6C" w14:textId="77777777" w:rsidR="006F3872" w:rsidRDefault="006F3872" w:rsidP="006F3872">
      <w:pPr>
        <w:spacing w:after="80"/>
      </w:pPr>
      <w:r>
        <w:rPr>
          <w:b/>
          <w:color w:val="005BBB"/>
          <w:sz w:val="26"/>
        </w:rPr>
        <w:t xml:space="preserve">7. </w:t>
      </w:r>
      <w:proofErr w:type="spellStart"/>
      <w:r>
        <w:rPr>
          <w:b/>
          <w:color w:val="005BBB"/>
          <w:sz w:val="26"/>
        </w:rPr>
        <w:t>Versiebeheer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6"/>
        <w:gridCol w:w="5094"/>
      </w:tblGrid>
      <w:tr w:rsidR="006F3872" w14:paraId="173889A2" w14:textId="77777777" w:rsidTr="007765F8">
        <w:tc>
          <w:tcPr>
            <w:tcW w:w="5100" w:type="dxa"/>
            <w:shd w:val="clear" w:color="auto" w:fill="F5F5F5"/>
          </w:tcPr>
          <w:p w14:paraId="5142F79E" w14:textId="77777777" w:rsidR="006F3872" w:rsidRDefault="006F3872" w:rsidP="007765F8"/>
          <w:p w14:paraId="11224C22" w14:textId="77777777" w:rsidR="006F3872" w:rsidRDefault="006F3872" w:rsidP="007765F8">
            <w:proofErr w:type="spellStart"/>
            <w:r>
              <w:rPr>
                <w:b/>
              </w:rPr>
              <w:t>Versiedatum</w:t>
            </w:r>
            <w:proofErr w:type="spellEnd"/>
          </w:p>
        </w:tc>
        <w:tc>
          <w:tcPr>
            <w:tcW w:w="5100" w:type="dxa"/>
          </w:tcPr>
          <w:p w14:paraId="6BCF5EC2" w14:textId="77777777" w:rsidR="006F3872" w:rsidRDefault="006F3872" w:rsidP="007765F8"/>
          <w:p w14:paraId="0D733157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4D420EE6" w14:textId="77777777" w:rsidTr="007765F8">
        <w:tc>
          <w:tcPr>
            <w:tcW w:w="5100" w:type="dxa"/>
            <w:shd w:val="clear" w:color="auto" w:fill="F5F5F5"/>
          </w:tcPr>
          <w:p w14:paraId="6F04DA13" w14:textId="77777777" w:rsidR="006F3872" w:rsidRDefault="006F3872" w:rsidP="007765F8"/>
          <w:p w14:paraId="282EFD05" w14:textId="77777777" w:rsidR="006F3872" w:rsidRDefault="006F3872" w:rsidP="007765F8">
            <w:proofErr w:type="spellStart"/>
            <w:r>
              <w:rPr>
                <w:b/>
              </w:rPr>
              <w:t>Opgesteld</w:t>
            </w:r>
            <w:proofErr w:type="spellEnd"/>
            <w:r>
              <w:rPr>
                <w:b/>
              </w:rPr>
              <w:t xml:space="preserve"> door</w:t>
            </w:r>
          </w:p>
        </w:tc>
        <w:tc>
          <w:tcPr>
            <w:tcW w:w="5100" w:type="dxa"/>
          </w:tcPr>
          <w:p w14:paraId="2DAD74DF" w14:textId="77777777" w:rsidR="006F3872" w:rsidRDefault="006F3872" w:rsidP="007765F8"/>
          <w:p w14:paraId="7269507F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73DA4ADA" w14:textId="77777777" w:rsidTr="007765F8">
        <w:tc>
          <w:tcPr>
            <w:tcW w:w="5100" w:type="dxa"/>
            <w:shd w:val="clear" w:color="auto" w:fill="F5F5F5"/>
          </w:tcPr>
          <w:p w14:paraId="7A4263A5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5FF5A5D4" w14:textId="77777777" w:rsidR="006F3872" w:rsidRPr="006F3872" w:rsidRDefault="006F3872" w:rsidP="007765F8">
            <w:pPr>
              <w:rPr>
                <w:lang w:val="nl-NL"/>
              </w:rPr>
            </w:pPr>
            <w:r w:rsidRPr="006F3872">
              <w:rPr>
                <w:b/>
                <w:lang w:val="nl-NL"/>
              </w:rPr>
              <w:t xml:space="preserve">Afgestemd met </w:t>
            </w:r>
            <w:proofErr w:type="gramStart"/>
            <w:r w:rsidRPr="006F3872">
              <w:rPr>
                <w:b/>
                <w:lang w:val="nl-NL"/>
              </w:rPr>
              <w:t>gemeente /</w:t>
            </w:r>
            <w:proofErr w:type="gramEnd"/>
            <w:r w:rsidRPr="006F3872">
              <w:rPr>
                <w:b/>
                <w:lang w:val="nl-NL"/>
              </w:rPr>
              <w:t xml:space="preserve"> verwijzers op</w:t>
            </w:r>
          </w:p>
        </w:tc>
        <w:tc>
          <w:tcPr>
            <w:tcW w:w="5100" w:type="dxa"/>
          </w:tcPr>
          <w:p w14:paraId="6DE79DA4" w14:textId="77777777" w:rsidR="006F3872" w:rsidRPr="006F3872" w:rsidRDefault="006F3872" w:rsidP="007765F8">
            <w:pPr>
              <w:rPr>
                <w:lang w:val="nl-NL"/>
              </w:rPr>
            </w:pPr>
          </w:p>
          <w:p w14:paraId="69977E6F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  <w:tr w:rsidR="006F3872" w14:paraId="5E7CFF70" w14:textId="77777777" w:rsidTr="007765F8">
        <w:tc>
          <w:tcPr>
            <w:tcW w:w="5100" w:type="dxa"/>
            <w:shd w:val="clear" w:color="auto" w:fill="F5F5F5"/>
          </w:tcPr>
          <w:p w14:paraId="187687EE" w14:textId="77777777" w:rsidR="006F3872" w:rsidRDefault="006F3872" w:rsidP="007765F8"/>
          <w:p w14:paraId="16497D52" w14:textId="77777777" w:rsidR="006F3872" w:rsidRDefault="006F3872" w:rsidP="007765F8">
            <w:proofErr w:type="spellStart"/>
            <w:r>
              <w:rPr>
                <w:b/>
              </w:rPr>
              <w:t>Eerstvolgende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evaluatiemoment</w:t>
            </w:r>
            <w:proofErr w:type="spellEnd"/>
          </w:p>
        </w:tc>
        <w:tc>
          <w:tcPr>
            <w:tcW w:w="5100" w:type="dxa"/>
          </w:tcPr>
          <w:p w14:paraId="1C596DAF" w14:textId="77777777" w:rsidR="006F3872" w:rsidRDefault="006F3872" w:rsidP="007765F8"/>
          <w:p w14:paraId="2DD1A393" w14:textId="77777777" w:rsidR="006F3872" w:rsidRDefault="006F3872" w:rsidP="007765F8">
            <w:r>
              <w:rPr>
                <w:i/>
                <w:color w:val="7A7A7A"/>
              </w:rPr>
              <w:t>[</w:t>
            </w:r>
            <w:proofErr w:type="spellStart"/>
            <w:r>
              <w:rPr>
                <w:i/>
                <w:color w:val="7A7A7A"/>
              </w:rPr>
              <w:t>invullen</w:t>
            </w:r>
            <w:proofErr w:type="spellEnd"/>
            <w:r>
              <w:rPr>
                <w:i/>
                <w:color w:val="7A7A7A"/>
              </w:rPr>
              <w:t>]</w:t>
            </w:r>
          </w:p>
        </w:tc>
      </w:tr>
    </w:tbl>
    <w:p w14:paraId="7C605F00" w14:textId="77777777" w:rsidR="006F3872" w:rsidRPr="006F3872" w:rsidRDefault="006F3872" w:rsidP="006F3872">
      <w:pPr>
        <w:spacing w:before="160"/>
        <w:rPr>
          <w:lang w:val="nl-NL"/>
        </w:rPr>
      </w:pPr>
      <w:r w:rsidRPr="006F3872">
        <w:rPr>
          <w:i/>
          <w:color w:val="5F6B7A"/>
          <w:sz w:val="18"/>
          <w:lang w:val="nl-NL"/>
        </w:rPr>
        <w:t>Noot: dit is een bewerkbare sjabloonversie met invulvelden. Vul lokale afspraken volledig in voordat dit document wordt verspreid onder verwijzers.</w:t>
      </w:r>
    </w:p>
    <w:p w14:paraId="73E69CD6" w14:textId="65D700EA" w:rsidR="006E5737" w:rsidRDefault="006E5737">
      <w:pPr>
        <w:rPr>
          <w:b/>
          <w:color w:val="005BBB"/>
          <w:sz w:val="32"/>
          <w:lang w:val="nl-NL"/>
        </w:rPr>
      </w:pPr>
      <w:r>
        <w:rPr>
          <w:b/>
          <w:color w:val="005BBB"/>
          <w:sz w:val="32"/>
          <w:lang w:val="nl-NL"/>
        </w:rPr>
        <w:br w:type="page"/>
      </w:r>
    </w:p>
    <w:p w14:paraId="79129877" w14:textId="35DAA78A" w:rsidR="00B13C1A" w:rsidRPr="005A12F6" w:rsidRDefault="00B13C1A" w:rsidP="00B13C1A">
      <w:pPr>
        <w:spacing w:after="0"/>
        <w:rPr>
          <w:sz w:val="24"/>
          <w:szCs w:val="24"/>
          <w:lang w:val="nl-NL"/>
        </w:rPr>
      </w:pPr>
      <w:r w:rsidRPr="005A12F6">
        <w:rPr>
          <w:b/>
          <w:color w:val="0563C1"/>
          <w:sz w:val="24"/>
          <w:szCs w:val="24"/>
          <w:lang w:val="nl-NL"/>
        </w:rPr>
        <w:lastRenderedPageBreak/>
        <w:t>Beslisboom ANWB AutoMaatje voor doorverwijzende instanties</w:t>
      </w:r>
      <w:r w:rsidRPr="005A12F6">
        <w:rPr>
          <w:b/>
          <w:color w:val="0563C1"/>
          <w:sz w:val="24"/>
          <w:szCs w:val="24"/>
          <w:lang w:val="nl-NL"/>
        </w:rPr>
        <w:br/>
      </w:r>
      <w:r w:rsidR="008F0011">
        <w:rPr>
          <w:b/>
          <w:bCs/>
          <w:color w:val="0070C0"/>
          <w:szCs w:val="20"/>
          <w:lang w:val="nl-NL"/>
        </w:rPr>
        <w:br/>
      </w:r>
      <w:r w:rsidRPr="00EB6627">
        <w:rPr>
          <w:b/>
          <w:bCs/>
          <w:color w:val="0070C0"/>
          <w:szCs w:val="20"/>
          <w:lang w:val="nl-NL"/>
        </w:rPr>
        <w:t>Uitvoerende organisatie</w:t>
      </w:r>
      <w:r>
        <w:rPr>
          <w:b/>
          <w:bCs/>
          <w:color w:val="0070C0"/>
          <w:szCs w:val="20"/>
          <w:lang w:val="nl-NL"/>
        </w:rPr>
        <w:t xml:space="preserve"> + gemeente</w:t>
      </w:r>
      <w:r w:rsidRPr="00EB6627">
        <w:rPr>
          <w:color w:val="0070C0"/>
          <w:szCs w:val="20"/>
          <w:lang w:val="nl-NL"/>
        </w:rPr>
        <w:tab/>
      </w:r>
      <w:r w:rsidRPr="00EB6627">
        <w:rPr>
          <w:color w:val="808080" w:themeColor="background1" w:themeShade="80"/>
          <w:szCs w:val="20"/>
          <w:lang w:val="nl-NL"/>
        </w:rPr>
        <w:t xml:space="preserve">[naam organisatie </w:t>
      </w:r>
      <w:r>
        <w:rPr>
          <w:color w:val="808080" w:themeColor="background1" w:themeShade="80"/>
          <w:szCs w:val="20"/>
          <w:lang w:val="nl-NL"/>
        </w:rPr>
        <w:t xml:space="preserve">+ gemeente </w:t>
      </w:r>
      <w:r w:rsidRPr="00EB6627">
        <w:rPr>
          <w:color w:val="808080" w:themeColor="background1" w:themeShade="80"/>
          <w:szCs w:val="20"/>
          <w:lang w:val="nl-NL"/>
        </w:rPr>
        <w:t>invullen]</w:t>
      </w:r>
      <w:r w:rsidRPr="00EB6627">
        <w:rPr>
          <w:szCs w:val="20"/>
          <w:lang w:val="nl-NL"/>
        </w:rPr>
        <w:br/>
      </w:r>
      <w:r w:rsidRPr="00EB6627">
        <w:rPr>
          <w:b/>
          <w:bCs/>
          <w:color w:val="0070C0"/>
          <w:szCs w:val="20"/>
          <w:lang w:val="nl-NL"/>
        </w:rPr>
        <w:t>Contactpersoon</w:t>
      </w:r>
      <w:r w:rsidRPr="00EB6627">
        <w:rPr>
          <w:b/>
          <w:bCs/>
          <w:color w:val="0070C0"/>
          <w:szCs w:val="20"/>
          <w:lang w:val="nl-NL"/>
        </w:rPr>
        <w:tab/>
      </w:r>
      <w:r w:rsidRPr="00EB6627">
        <w:rPr>
          <w:szCs w:val="20"/>
          <w:lang w:val="nl-NL"/>
        </w:rPr>
        <w:tab/>
      </w:r>
      <w:r>
        <w:rPr>
          <w:szCs w:val="20"/>
          <w:lang w:val="nl-NL"/>
        </w:rPr>
        <w:tab/>
      </w:r>
      <w:r w:rsidRPr="00EB6627">
        <w:rPr>
          <w:color w:val="808080" w:themeColor="background1" w:themeShade="80"/>
          <w:szCs w:val="20"/>
          <w:lang w:val="nl-NL"/>
        </w:rPr>
        <w:t>[naam en contactgegevens]</w:t>
      </w:r>
    </w:p>
    <w:p w14:paraId="596FF933" w14:textId="77777777" w:rsidR="00B13C1A" w:rsidRPr="00EB6627" w:rsidRDefault="00B13C1A" w:rsidP="00B13C1A">
      <w:pPr>
        <w:spacing w:after="20"/>
        <w:rPr>
          <w:lang w:val="nl-N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510"/>
        <w:gridCol w:w="2041"/>
        <w:gridCol w:w="454"/>
        <w:gridCol w:w="3118"/>
        <w:gridCol w:w="340"/>
        <w:gridCol w:w="2778"/>
      </w:tblGrid>
      <w:tr w:rsidR="00B13C1A" w14:paraId="02F06E5E" w14:textId="77777777" w:rsidTr="00E45EEB">
        <w:trPr>
          <w:jc w:val="center"/>
        </w:trPr>
        <w:tc>
          <w:tcPr>
            <w:tcW w:w="2608" w:type="dxa"/>
            <w:tcBorders>
              <w:top w:val="single" w:sz="14" w:space="0" w:color="0563C1"/>
              <w:left w:val="single" w:sz="14" w:space="0" w:color="0563C1"/>
              <w:bottom w:val="single" w:sz="14" w:space="0" w:color="0563C1"/>
              <w:right w:val="single" w:sz="14" w:space="0" w:color="0563C1"/>
            </w:tcBorders>
            <w:shd w:val="clear" w:color="auto" w:fill="EAF3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7B80FFD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0563C1"/>
                <w:lang w:val="nl-NL"/>
              </w:rPr>
              <w:t>Start: eerste inschatting</w:t>
            </w:r>
          </w:p>
          <w:p w14:paraId="2B4A3D6B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Meldt de inwoner een mobiliteitsvraag en lukt het zelfstandig vervoer niet goed?</w:t>
            </w:r>
          </w:p>
          <w:p w14:paraId="5A2309E9" w14:textId="77777777" w:rsidR="00B13C1A" w:rsidRPr="00341648" w:rsidRDefault="00B13C1A" w:rsidP="00E45EEB">
            <w:pPr>
              <w:spacing w:before="60"/>
              <w:rPr>
                <w:lang w:val="nl-NL"/>
              </w:rPr>
            </w:pPr>
            <w:r w:rsidRPr="00341648">
              <w:rPr>
                <w:i/>
                <w:color w:val="666666"/>
                <w:sz w:val="14"/>
                <w:lang w:val="nl-NL"/>
              </w:rPr>
              <w:t>Invulnotitie: [korte situatie]</w:t>
            </w:r>
          </w:p>
        </w:tc>
        <w:tc>
          <w:tcPr>
            <w:tcW w:w="5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4019E5" w14:textId="77777777" w:rsidR="00B13C1A" w:rsidRDefault="00B13C1A" w:rsidP="00E45EEB">
            <w:pPr>
              <w:jc w:val="center"/>
            </w:pPr>
            <w:r>
              <w:rPr>
                <w:b/>
                <w:color w:val="586B7F"/>
                <w:sz w:val="22"/>
              </w:rPr>
              <w:t>→</w:t>
            </w:r>
          </w:p>
        </w:tc>
        <w:tc>
          <w:tcPr>
            <w:tcW w:w="2041" w:type="dxa"/>
            <w:tcBorders>
              <w:top w:val="single" w:sz="14" w:space="0" w:color="D38B00"/>
              <w:left w:val="single" w:sz="14" w:space="0" w:color="D38B00"/>
              <w:bottom w:val="single" w:sz="14" w:space="0" w:color="D38B00"/>
              <w:right w:val="single" w:sz="14" w:space="0" w:color="D38B00"/>
            </w:tcBorders>
            <w:shd w:val="clear" w:color="auto" w:fill="FFF9E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F2E2F65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9A5D00"/>
                <w:lang w:val="nl-NL"/>
              </w:rPr>
              <w:t>Vraag 1</w:t>
            </w:r>
          </w:p>
          <w:p w14:paraId="59DD214A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Is de inwoner voldoende mobiel om met een vrijwillige chauffeur mee te rijden?</w:t>
            </w:r>
          </w:p>
          <w:p w14:paraId="1352E76E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Toelichting</w:t>
            </w:r>
            <w:proofErr w:type="spellEnd"/>
            <w:r>
              <w:rPr>
                <w:i/>
                <w:color w:val="666666"/>
                <w:sz w:val="14"/>
              </w:rPr>
              <w:t>/</w:t>
            </w:r>
            <w:proofErr w:type="spellStart"/>
            <w:r>
              <w:rPr>
                <w:i/>
                <w:color w:val="666666"/>
                <w:sz w:val="14"/>
              </w:rPr>
              <w:t>observatie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4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52EBD" w14:textId="77777777" w:rsidR="00B13C1A" w:rsidRDefault="00B13C1A" w:rsidP="00E45EEB">
            <w:r>
              <w:rPr>
                <w:b/>
                <w:color w:val="586B7F"/>
                <w:sz w:val="16"/>
                <w:szCs w:val="16"/>
              </w:rPr>
              <w:t>N</w:t>
            </w:r>
            <w:r w:rsidRPr="00356882">
              <w:rPr>
                <w:b/>
                <w:color w:val="586B7F"/>
                <w:sz w:val="16"/>
                <w:szCs w:val="16"/>
              </w:rPr>
              <w:t>ee</w:t>
            </w:r>
            <w:r>
              <w:rPr>
                <w:b/>
                <w:color w:val="586B7F"/>
                <w:sz w:val="22"/>
              </w:rPr>
              <w:t xml:space="preserve"> →</w:t>
            </w:r>
          </w:p>
        </w:tc>
        <w:tc>
          <w:tcPr>
            <w:tcW w:w="3118" w:type="dxa"/>
            <w:tcBorders>
              <w:top w:val="single" w:sz="14" w:space="0" w:color="D62828"/>
              <w:left w:val="single" w:sz="14" w:space="0" w:color="D62828"/>
              <w:bottom w:val="single" w:sz="14" w:space="0" w:color="D62828"/>
              <w:right w:val="single" w:sz="14" w:space="0" w:color="D62828"/>
            </w:tcBorders>
            <w:shd w:val="clear" w:color="auto" w:fill="FFECEC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65F0951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C00000"/>
                <w:lang w:val="nl-NL"/>
              </w:rPr>
              <w:t>Nee</w:t>
            </w:r>
          </w:p>
          <w:p w14:paraId="06F51743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 xml:space="preserve">Verwijs door naar een passender alternatief, zoals </w:t>
            </w:r>
            <w:proofErr w:type="spellStart"/>
            <w:r w:rsidRPr="00195273">
              <w:rPr>
                <w:color w:val="000000"/>
                <w:sz w:val="16"/>
                <w:lang w:val="nl-NL"/>
              </w:rPr>
              <w:t>Wmo</w:t>
            </w:r>
            <w:proofErr w:type="spellEnd"/>
            <w:r w:rsidRPr="00195273">
              <w:rPr>
                <w:color w:val="000000"/>
                <w:sz w:val="16"/>
                <w:lang w:val="nl-NL"/>
              </w:rPr>
              <w:t xml:space="preserve">-vervoer, </w:t>
            </w:r>
            <w:proofErr w:type="spellStart"/>
            <w:r w:rsidRPr="00195273">
              <w:rPr>
                <w:color w:val="000000"/>
                <w:sz w:val="16"/>
                <w:lang w:val="nl-NL"/>
              </w:rPr>
              <w:t>Valys</w:t>
            </w:r>
            <w:proofErr w:type="spellEnd"/>
            <w:r w:rsidRPr="00195273">
              <w:rPr>
                <w:color w:val="000000"/>
                <w:sz w:val="16"/>
                <w:lang w:val="nl-NL"/>
              </w:rPr>
              <w:t>, medisch vervoer of een lokale zorg-/vervoeroplossing.</w:t>
            </w:r>
          </w:p>
          <w:p w14:paraId="038A069D" w14:textId="77777777" w:rsidR="00B13C1A" w:rsidRDefault="00B13C1A" w:rsidP="00E45EEB">
            <w:pPr>
              <w:spacing w:before="60"/>
            </w:pPr>
            <w:r>
              <w:rPr>
                <w:i/>
                <w:color w:val="666666"/>
                <w:sz w:val="14"/>
              </w:rPr>
              <w:t>Actie/</w:t>
            </w:r>
            <w:proofErr w:type="spellStart"/>
            <w:r>
              <w:rPr>
                <w:i/>
                <w:color w:val="666666"/>
                <w:sz w:val="14"/>
              </w:rPr>
              <w:t>eigenaar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3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2C5B06" w14:textId="77777777" w:rsidR="00B13C1A" w:rsidRDefault="00B13C1A" w:rsidP="00E45EEB"/>
        </w:tc>
        <w:tc>
          <w:tcPr>
            <w:tcW w:w="2778" w:type="dxa"/>
            <w:vMerge w:val="restart"/>
            <w:tcBorders>
              <w:top w:val="single" w:sz="14" w:space="0" w:color="2B78D4"/>
              <w:left w:val="single" w:sz="14" w:space="0" w:color="2B78D4"/>
              <w:bottom w:val="single" w:sz="14" w:space="0" w:color="2B78D4"/>
              <w:right w:val="single" w:sz="14" w:space="0" w:color="2B78D4"/>
            </w:tcBorders>
            <w:shd w:val="clear" w:color="auto" w:fill="EAF3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DACD289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0563C1"/>
                <w:lang w:val="nl-NL"/>
              </w:rPr>
              <w:t>Korte toelichting voor verwijzers</w:t>
            </w:r>
          </w:p>
          <w:p w14:paraId="6A15DE68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• AutoMaatje past vooral bij inwoners die moeite hebben met vervoer, maar wel met een vrijwillige chauffeur kunnen rijden.</w:t>
            </w:r>
          </w:p>
          <w:p w14:paraId="640239BC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• Denk aan sociale, alledaagse en participatiegerichte ritten.</w:t>
            </w:r>
          </w:p>
          <w:p w14:paraId="446DC819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• Geen medische begeleiding, geen gegarandeerde beschikbaarheid en geen onbeperkt vervoersrecht.</w:t>
            </w:r>
          </w:p>
          <w:p w14:paraId="42A24903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• Bij twijfel: stem af met de lokale coördinator.</w:t>
            </w:r>
          </w:p>
          <w:p w14:paraId="66D7E170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Lokale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afspraken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</w:tr>
      <w:tr w:rsidR="00B13C1A" w14:paraId="17F80A2C" w14:textId="77777777" w:rsidTr="00E45EEB">
        <w:trPr>
          <w:jc w:val="center"/>
        </w:trPr>
        <w:tc>
          <w:tcPr>
            <w:tcW w:w="2608" w:type="dxa"/>
            <w:tcBorders>
              <w:top w:val="single" w:sz="14" w:space="0" w:color="3A944A"/>
              <w:left w:val="single" w:sz="14" w:space="0" w:color="3A944A"/>
              <w:bottom w:val="single" w:sz="14" w:space="0" w:color="3A944A"/>
              <w:right w:val="single" w:sz="14" w:space="0" w:color="3A944A"/>
            </w:tcBorders>
            <w:shd w:val="clear" w:color="auto" w:fill="EAF7E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CC6B61B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25823B"/>
                <w:lang w:val="nl-NL"/>
              </w:rPr>
              <w:t>Ja</w:t>
            </w:r>
          </w:p>
          <w:p w14:paraId="4E451F39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De inwoner kan in-/uitstappen met beperkte ondersteuning en heeft geen medische begeleiding nodig tijdens de rit.</w:t>
            </w:r>
          </w:p>
          <w:p w14:paraId="4CCBB063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Onderbouwing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5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3AA845" w14:textId="77777777" w:rsidR="00B13C1A" w:rsidRDefault="00B13C1A" w:rsidP="00E45EEB">
            <w:pPr>
              <w:jc w:val="center"/>
            </w:pPr>
            <w:r>
              <w:rPr>
                <w:b/>
                <w:color w:val="586B7F"/>
                <w:sz w:val="22"/>
              </w:rPr>
              <w:t>↓ ja</w:t>
            </w:r>
          </w:p>
        </w:tc>
        <w:tc>
          <w:tcPr>
            <w:tcW w:w="2041" w:type="dxa"/>
            <w:tcBorders>
              <w:top w:val="single" w:sz="14" w:space="0" w:color="D38B00"/>
              <w:left w:val="single" w:sz="14" w:space="0" w:color="D38B00"/>
              <w:bottom w:val="single" w:sz="14" w:space="0" w:color="D38B00"/>
              <w:right w:val="single" w:sz="14" w:space="0" w:color="D38B00"/>
            </w:tcBorders>
            <w:shd w:val="clear" w:color="auto" w:fill="FFF9E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E5644E6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9A5D00"/>
                <w:lang w:val="nl-NL"/>
              </w:rPr>
              <w:t>Vraag 2</w:t>
            </w:r>
          </w:p>
          <w:p w14:paraId="1E9DD943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Past de vraag bij sociaal, alledaags of participatiegericht vervoer?</w:t>
            </w:r>
          </w:p>
          <w:p w14:paraId="28A4B18A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Voorbeeld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rit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4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3BB893" w14:textId="77777777" w:rsidR="00B13C1A" w:rsidRDefault="00B13C1A" w:rsidP="00E45EEB">
            <w:pPr>
              <w:jc w:val="center"/>
            </w:pPr>
            <w:r>
              <w:rPr>
                <w:b/>
                <w:color w:val="586B7F"/>
                <w:sz w:val="22"/>
              </w:rPr>
              <w:t>Nee →</w:t>
            </w:r>
          </w:p>
        </w:tc>
        <w:tc>
          <w:tcPr>
            <w:tcW w:w="3118" w:type="dxa"/>
            <w:tcBorders>
              <w:top w:val="single" w:sz="14" w:space="0" w:color="D62828"/>
              <w:left w:val="single" w:sz="14" w:space="0" w:color="D62828"/>
              <w:bottom w:val="single" w:sz="14" w:space="0" w:color="D62828"/>
              <w:right w:val="single" w:sz="14" w:space="0" w:color="D62828"/>
            </w:tcBorders>
            <w:shd w:val="clear" w:color="auto" w:fill="FFECEC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24B724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proofErr w:type="gramStart"/>
            <w:r w:rsidRPr="00195273">
              <w:rPr>
                <w:b/>
                <w:color w:val="C00000"/>
                <w:lang w:val="nl-NL"/>
              </w:rPr>
              <w:t>Nee /</w:t>
            </w:r>
            <w:proofErr w:type="gramEnd"/>
            <w:r w:rsidRPr="00195273">
              <w:rPr>
                <w:b/>
                <w:color w:val="C00000"/>
                <w:lang w:val="nl-NL"/>
              </w:rPr>
              <w:t xml:space="preserve"> twijfel</w:t>
            </w:r>
          </w:p>
          <w:p w14:paraId="4A92D4D1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Check of een andere voorziening passender is, bijvoorbeeld structureel zorgvervoer, dagbestedingsvervoer of vervoer met begeleiding.</w:t>
            </w:r>
          </w:p>
          <w:p w14:paraId="7DFB2FC3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Afweging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3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6443E0" w14:textId="77777777" w:rsidR="00B13C1A" w:rsidRDefault="00B13C1A" w:rsidP="00E45EEB"/>
        </w:tc>
        <w:tc>
          <w:tcPr>
            <w:tcW w:w="2778" w:type="dxa"/>
            <w:vMerge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8CC1EA" w14:textId="77777777" w:rsidR="00B13C1A" w:rsidRDefault="00B13C1A" w:rsidP="00E45EEB"/>
        </w:tc>
      </w:tr>
      <w:tr w:rsidR="00B13C1A" w14:paraId="60E53D21" w14:textId="77777777" w:rsidTr="00E45EEB">
        <w:trPr>
          <w:jc w:val="center"/>
        </w:trPr>
        <w:tc>
          <w:tcPr>
            <w:tcW w:w="2608" w:type="dxa"/>
            <w:tcBorders>
              <w:top w:val="single" w:sz="14" w:space="0" w:color="3A944A"/>
              <w:left w:val="single" w:sz="14" w:space="0" w:color="3A944A"/>
              <w:bottom w:val="single" w:sz="14" w:space="0" w:color="3A944A"/>
              <w:right w:val="single" w:sz="14" w:space="0" w:color="3A944A"/>
            </w:tcBorders>
            <w:shd w:val="clear" w:color="auto" w:fill="EAF7E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1AAFD7F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25823B"/>
                <w:lang w:val="nl-NL"/>
              </w:rPr>
              <w:t>Ja</w:t>
            </w:r>
          </w:p>
          <w:p w14:paraId="37CBBDDD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Bijvoorbeeld: bezoek, boodschappen, kapper, activiteit, lichte afspraak of sociaal contact.</w:t>
            </w:r>
          </w:p>
          <w:p w14:paraId="1E3FA120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Opmerking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5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151A4D" w14:textId="77777777" w:rsidR="00B13C1A" w:rsidRDefault="00B13C1A" w:rsidP="00E45EEB">
            <w:pPr>
              <w:jc w:val="center"/>
            </w:pPr>
            <w:r>
              <w:rPr>
                <w:b/>
                <w:color w:val="586B7F"/>
                <w:sz w:val="22"/>
              </w:rPr>
              <w:t>↓ ja</w:t>
            </w:r>
          </w:p>
        </w:tc>
        <w:tc>
          <w:tcPr>
            <w:tcW w:w="2041" w:type="dxa"/>
            <w:tcBorders>
              <w:top w:val="single" w:sz="14" w:space="0" w:color="D38B00"/>
              <w:left w:val="single" w:sz="14" w:space="0" w:color="D38B00"/>
              <w:bottom w:val="single" w:sz="14" w:space="0" w:color="D38B00"/>
              <w:right w:val="single" w:sz="14" w:space="0" w:color="D38B00"/>
            </w:tcBorders>
            <w:shd w:val="clear" w:color="auto" w:fill="FFF9E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69EAEFF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9A5D00"/>
                <w:lang w:val="nl-NL"/>
              </w:rPr>
              <w:t>Vraag 3</w:t>
            </w:r>
          </w:p>
          <w:p w14:paraId="70AC6139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Heeft de inwoner geen passend alternatief via eigen netwerk of bestaande voorziening?</w:t>
            </w:r>
          </w:p>
          <w:p w14:paraId="201AB9D3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Gecheckt</w:t>
            </w:r>
            <w:proofErr w:type="spellEnd"/>
            <w:r>
              <w:rPr>
                <w:i/>
                <w:color w:val="666666"/>
                <w:sz w:val="14"/>
              </w:rPr>
              <w:t xml:space="preserve"> bij: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4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579FB5" w14:textId="77777777" w:rsidR="00B13C1A" w:rsidRDefault="00B13C1A" w:rsidP="00E45EEB">
            <w:pPr>
              <w:jc w:val="center"/>
            </w:pPr>
            <w:r>
              <w:rPr>
                <w:b/>
                <w:color w:val="586B7F"/>
                <w:sz w:val="22"/>
              </w:rPr>
              <w:t>Nee →</w:t>
            </w:r>
          </w:p>
        </w:tc>
        <w:tc>
          <w:tcPr>
            <w:tcW w:w="3118" w:type="dxa"/>
            <w:tcBorders>
              <w:top w:val="single" w:sz="14" w:space="0" w:color="D38B00"/>
              <w:left w:val="single" w:sz="14" w:space="0" w:color="D38B00"/>
              <w:bottom w:val="single" w:sz="14" w:space="0" w:color="D38B00"/>
              <w:right w:val="single" w:sz="14" w:space="0" w:color="D38B00"/>
            </w:tcBorders>
            <w:shd w:val="clear" w:color="auto" w:fill="FFF6DE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896A43F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9A5D00"/>
                <w:lang w:val="nl-NL"/>
              </w:rPr>
              <w:t>Nee</w:t>
            </w:r>
          </w:p>
          <w:p w14:paraId="1627AEED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Stimuleer eerst gebruik van een passend alternatief als dat redelijk, toegankelijk en beschikbaar is.</w:t>
            </w:r>
          </w:p>
          <w:p w14:paraId="0B6E69C1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Vervolgafspraak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3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DBD8AC" w14:textId="77777777" w:rsidR="00B13C1A" w:rsidRDefault="00B13C1A" w:rsidP="00E45EEB"/>
        </w:tc>
        <w:tc>
          <w:tcPr>
            <w:tcW w:w="2778" w:type="dxa"/>
            <w:vMerge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1403DD" w14:textId="77777777" w:rsidR="00B13C1A" w:rsidRDefault="00B13C1A" w:rsidP="00E45EEB"/>
        </w:tc>
      </w:tr>
      <w:tr w:rsidR="00B13C1A" w:rsidRPr="00EE1DE4" w14:paraId="4C3FBD89" w14:textId="77777777" w:rsidTr="00E45EEB">
        <w:trPr>
          <w:jc w:val="center"/>
        </w:trPr>
        <w:tc>
          <w:tcPr>
            <w:tcW w:w="2608" w:type="dxa"/>
            <w:tcBorders>
              <w:top w:val="single" w:sz="14" w:space="0" w:color="3A944A"/>
              <w:left w:val="single" w:sz="14" w:space="0" w:color="3A944A"/>
              <w:bottom w:val="single" w:sz="14" w:space="0" w:color="3A944A"/>
              <w:right w:val="single" w:sz="14" w:space="0" w:color="3A944A"/>
            </w:tcBorders>
            <w:shd w:val="clear" w:color="auto" w:fill="EAF7E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56700F7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25823B"/>
                <w:lang w:val="nl-NL"/>
              </w:rPr>
              <w:t>Ja</w:t>
            </w:r>
          </w:p>
          <w:p w14:paraId="6B9CE5BC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AutoMaatje kan passend zijn als aanvullende, laagdrempelige vervoeroplossing.</w:t>
            </w:r>
          </w:p>
          <w:p w14:paraId="7D264D9C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Randvoorwaarde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5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7C64AA" w14:textId="77777777" w:rsidR="00B13C1A" w:rsidRDefault="00B13C1A" w:rsidP="00E45EEB">
            <w:pPr>
              <w:jc w:val="center"/>
            </w:pPr>
            <w:r>
              <w:rPr>
                <w:b/>
                <w:color w:val="586B7F"/>
                <w:sz w:val="22"/>
              </w:rPr>
              <w:t>↓ ja</w:t>
            </w:r>
          </w:p>
        </w:tc>
        <w:tc>
          <w:tcPr>
            <w:tcW w:w="2041" w:type="dxa"/>
            <w:tcBorders>
              <w:top w:val="single" w:sz="14" w:space="0" w:color="D38B00"/>
              <w:left w:val="single" w:sz="14" w:space="0" w:color="D38B00"/>
              <w:bottom w:val="single" w:sz="14" w:space="0" w:color="D38B00"/>
              <w:right w:val="single" w:sz="14" w:space="0" w:color="D38B00"/>
            </w:tcBorders>
            <w:shd w:val="clear" w:color="auto" w:fill="FFF9E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C2EA57F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9A5D00"/>
                <w:lang w:val="nl-NL"/>
              </w:rPr>
              <w:t>Vraag 4</w:t>
            </w:r>
          </w:p>
          <w:p w14:paraId="048FEDE1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Zijn de verwachtingen helder en realistisch uitgelegd?</w:t>
            </w:r>
          </w:p>
          <w:p w14:paraId="20A58411" w14:textId="77777777" w:rsidR="00B13C1A" w:rsidRDefault="00B13C1A" w:rsidP="00E45EEB">
            <w:pPr>
              <w:spacing w:before="60"/>
            </w:pPr>
            <w:proofErr w:type="spellStart"/>
            <w:r>
              <w:rPr>
                <w:i/>
                <w:color w:val="666666"/>
                <w:sz w:val="14"/>
              </w:rPr>
              <w:t>Besproken</w:t>
            </w:r>
            <w:proofErr w:type="spellEnd"/>
            <w:r>
              <w:rPr>
                <w:i/>
                <w:color w:val="666666"/>
                <w:sz w:val="14"/>
              </w:rPr>
              <w:t>: [</w:t>
            </w:r>
            <w:proofErr w:type="spellStart"/>
            <w:r>
              <w:rPr>
                <w:i/>
                <w:color w:val="666666"/>
                <w:sz w:val="14"/>
              </w:rPr>
              <w:t>typ</w:t>
            </w:r>
            <w:proofErr w:type="spellEnd"/>
            <w:r>
              <w:rPr>
                <w:i/>
                <w:color w:val="666666"/>
                <w:sz w:val="14"/>
              </w:rPr>
              <w:t xml:space="preserve"> </w:t>
            </w:r>
            <w:proofErr w:type="spellStart"/>
            <w:r>
              <w:rPr>
                <w:i/>
                <w:color w:val="666666"/>
                <w:sz w:val="14"/>
              </w:rPr>
              <w:t>hier</w:t>
            </w:r>
            <w:proofErr w:type="spellEnd"/>
            <w:r>
              <w:rPr>
                <w:i/>
                <w:color w:val="666666"/>
                <w:sz w:val="14"/>
              </w:rPr>
              <w:t>]</w:t>
            </w:r>
          </w:p>
        </w:tc>
        <w:tc>
          <w:tcPr>
            <w:tcW w:w="4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C843EA" w14:textId="77777777" w:rsidR="00B13C1A" w:rsidRDefault="00B13C1A" w:rsidP="00E45EEB">
            <w:pPr>
              <w:jc w:val="center"/>
            </w:pPr>
            <w:r>
              <w:rPr>
                <w:b/>
                <w:color w:val="586B7F"/>
                <w:sz w:val="22"/>
              </w:rPr>
              <w:t>Nee →</w:t>
            </w:r>
          </w:p>
        </w:tc>
        <w:tc>
          <w:tcPr>
            <w:tcW w:w="3118" w:type="dxa"/>
            <w:tcBorders>
              <w:top w:val="single" w:sz="14" w:space="0" w:color="D38B00"/>
              <w:left w:val="single" w:sz="14" w:space="0" w:color="D38B00"/>
              <w:bottom w:val="single" w:sz="14" w:space="0" w:color="D38B00"/>
              <w:right w:val="single" w:sz="14" w:space="0" w:color="D38B00"/>
            </w:tcBorders>
            <w:shd w:val="clear" w:color="auto" w:fill="FFF6DE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5E22348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9A5D00"/>
                <w:lang w:val="nl-NL"/>
              </w:rPr>
              <w:t>Nee</w:t>
            </w:r>
          </w:p>
          <w:p w14:paraId="4F702845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Leg eerst uit: ritten zijn afhankelijk van vrijwillige chauffeurs; plan tijdig; lokale spelregels en kosten kunnen verschillen.</w:t>
            </w:r>
          </w:p>
          <w:p w14:paraId="1CC5B1DD" w14:textId="77777777" w:rsidR="00B13C1A" w:rsidRPr="00195273" w:rsidRDefault="00B13C1A" w:rsidP="00E45EEB">
            <w:pPr>
              <w:spacing w:before="60"/>
              <w:rPr>
                <w:lang w:val="nl-NL"/>
              </w:rPr>
            </w:pPr>
            <w:r w:rsidRPr="00195273">
              <w:rPr>
                <w:i/>
                <w:color w:val="666666"/>
                <w:sz w:val="14"/>
                <w:lang w:val="nl-NL"/>
              </w:rPr>
              <w:t>Nog uit te leggen: [typ hier]</w:t>
            </w:r>
          </w:p>
        </w:tc>
        <w:tc>
          <w:tcPr>
            <w:tcW w:w="3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453A1C" w14:textId="77777777" w:rsidR="00B13C1A" w:rsidRPr="00195273" w:rsidRDefault="00B13C1A" w:rsidP="00E45EEB">
            <w:pPr>
              <w:rPr>
                <w:lang w:val="nl-NL"/>
              </w:rPr>
            </w:pPr>
          </w:p>
        </w:tc>
        <w:tc>
          <w:tcPr>
            <w:tcW w:w="2778" w:type="dxa"/>
            <w:vMerge w:val="restart"/>
            <w:tcBorders>
              <w:top w:val="single" w:sz="14" w:space="0" w:color="C8D2DC"/>
              <w:left w:val="single" w:sz="14" w:space="0" w:color="C8D2DC"/>
              <w:bottom w:val="single" w:sz="14" w:space="0" w:color="C8D2DC"/>
              <w:right w:val="single" w:sz="14" w:space="0" w:color="C8D2DC"/>
            </w:tcBorders>
            <w:shd w:val="clear" w:color="auto" w:fill="F7FB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5D3214E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 w:rsidRPr="00195273">
              <w:rPr>
                <w:b/>
                <w:color w:val="0563C1"/>
                <w:lang w:val="nl-NL"/>
              </w:rPr>
              <w:t>Wat hoort bij goede verwijzing?</w:t>
            </w:r>
          </w:p>
          <w:p w14:paraId="6FB1A512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• Leg verwachtingen helder uit.</w:t>
            </w:r>
          </w:p>
          <w:p w14:paraId="0D16876C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• Vermeld relevante bijzonderheden.</w:t>
            </w:r>
          </w:p>
          <w:p w14:paraId="3455F2A8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• Verwijs niet automatisch door als een andere voorziening passender is.</w:t>
            </w:r>
          </w:p>
          <w:p w14:paraId="604AE840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>• Gebruik AutoMaatje als aanvullende oplossing.</w:t>
            </w:r>
          </w:p>
          <w:p w14:paraId="34BCDB8F" w14:textId="77777777" w:rsidR="00B13C1A" w:rsidRPr="00195273" w:rsidRDefault="00B13C1A" w:rsidP="00E45EEB">
            <w:pPr>
              <w:spacing w:before="60"/>
              <w:rPr>
                <w:lang w:val="nl-NL"/>
              </w:rPr>
            </w:pPr>
            <w:r w:rsidRPr="00195273">
              <w:rPr>
                <w:i/>
                <w:color w:val="666666"/>
                <w:sz w:val="14"/>
                <w:lang w:val="nl-NL"/>
              </w:rPr>
              <w:t>Checklist/extra lokale eisen: [typ hier]</w:t>
            </w:r>
          </w:p>
        </w:tc>
      </w:tr>
      <w:tr w:rsidR="00B13C1A" w:rsidRPr="00EE1DE4" w14:paraId="0F0BF69F" w14:textId="77777777" w:rsidTr="00E45EEB">
        <w:trPr>
          <w:jc w:val="center"/>
        </w:trPr>
        <w:tc>
          <w:tcPr>
            <w:tcW w:w="260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5720A3" w14:textId="77777777" w:rsidR="00B13C1A" w:rsidRPr="00195273" w:rsidRDefault="00B13C1A" w:rsidP="00E45EEB">
            <w:pPr>
              <w:jc w:val="center"/>
              <w:rPr>
                <w:lang w:val="nl-NL"/>
              </w:rPr>
            </w:pPr>
          </w:p>
        </w:tc>
        <w:tc>
          <w:tcPr>
            <w:tcW w:w="5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8BEE52" w14:textId="77777777" w:rsidR="00B13C1A" w:rsidRPr="00195273" w:rsidRDefault="00B13C1A" w:rsidP="00E45EEB">
            <w:pPr>
              <w:jc w:val="center"/>
              <w:rPr>
                <w:lang w:val="nl-NL"/>
              </w:rPr>
            </w:pPr>
          </w:p>
        </w:tc>
        <w:tc>
          <w:tcPr>
            <w:tcW w:w="20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42A936" w14:textId="77777777" w:rsidR="00B13C1A" w:rsidRDefault="00B13C1A" w:rsidP="00E45EEB">
            <w:pPr>
              <w:jc w:val="center"/>
            </w:pPr>
            <w:r>
              <w:rPr>
                <w:b/>
                <w:color w:val="586B7F"/>
                <w:sz w:val="22"/>
              </w:rPr>
              <w:t>Ja ↓</w:t>
            </w:r>
          </w:p>
        </w:tc>
        <w:tc>
          <w:tcPr>
            <w:tcW w:w="4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626C44" w14:textId="77777777" w:rsidR="00B13C1A" w:rsidRDefault="00B13C1A" w:rsidP="00E45EEB">
            <w:pPr>
              <w:jc w:val="center"/>
            </w:pPr>
            <w:r>
              <w:rPr>
                <w:b/>
                <w:color w:val="586B7F"/>
                <w:sz w:val="22"/>
              </w:rPr>
              <w:t>→</w:t>
            </w:r>
          </w:p>
        </w:tc>
        <w:tc>
          <w:tcPr>
            <w:tcW w:w="3118" w:type="dxa"/>
            <w:tcBorders>
              <w:top w:val="single" w:sz="14" w:space="0" w:color="3A944A"/>
              <w:left w:val="single" w:sz="14" w:space="0" w:color="3A944A"/>
              <w:bottom w:val="single" w:sz="14" w:space="0" w:color="3A944A"/>
              <w:right w:val="single" w:sz="14" w:space="0" w:color="3A944A"/>
            </w:tcBorders>
            <w:shd w:val="clear" w:color="auto" w:fill="EAF7E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EE0128B" w14:textId="77777777" w:rsidR="00B13C1A" w:rsidRPr="00195273" w:rsidRDefault="00B13C1A" w:rsidP="00E45EEB">
            <w:pPr>
              <w:spacing w:after="40"/>
              <w:rPr>
                <w:lang w:val="nl-NL"/>
              </w:rPr>
            </w:pPr>
            <w:r>
              <w:rPr>
                <w:b/>
                <w:color w:val="25823B"/>
                <w:lang w:val="nl-NL"/>
              </w:rPr>
              <w:t>V</w:t>
            </w:r>
            <w:r w:rsidRPr="00195273">
              <w:rPr>
                <w:b/>
                <w:color w:val="25823B"/>
                <w:lang w:val="nl-NL"/>
              </w:rPr>
              <w:t>erwijzen naar AutoMaatje</w:t>
            </w:r>
          </w:p>
          <w:p w14:paraId="05342DED" w14:textId="77777777" w:rsidR="00B13C1A" w:rsidRPr="00195273" w:rsidRDefault="00B13C1A" w:rsidP="00E45EEB">
            <w:pPr>
              <w:spacing w:after="0"/>
              <w:rPr>
                <w:lang w:val="nl-NL"/>
              </w:rPr>
            </w:pPr>
            <w:r w:rsidRPr="00195273">
              <w:rPr>
                <w:color w:val="000000"/>
                <w:sz w:val="16"/>
                <w:lang w:val="nl-NL"/>
              </w:rPr>
              <w:t xml:space="preserve">Geef mee: AutoMaatje </w:t>
            </w:r>
            <w:r>
              <w:rPr>
                <w:color w:val="000000"/>
                <w:sz w:val="16"/>
                <w:lang w:val="nl-NL"/>
              </w:rPr>
              <w:t xml:space="preserve">lijkt </w:t>
            </w:r>
            <w:r w:rsidRPr="00195273">
              <w:rPr>
                <w:color w:val="000000"/>
                <w:sz w:val="16"/>
                <w:lang w:val="nl-NL"/>
              </w:rPr>
              <w:t xml:space="preserve">passend, beschikbaarheid </w:t>
            </w:r>
            <w:r>
              <w:rPr>
                <w:color w:val="000000"/>
                <w:sz w:val="16"/>
                <w:lang w:val="nl-NL"/>
              </w:rPr>
              <w:t xml:space="preserve">is </w:t>
            </w:r>
            <w:r w:rsidRPr="00195273">
              <w:rPr>
                <w:color w:val="000000"/>
                <w:sz w:val="16"/>
                <w:lang w:val="nl-NL"/>
              </w:rPr>
              <w:t>afhankelijk van chauffeurs en planning, lokale spelregels kunnen verschillen.</w:t>
            </w:r>
          </w:p>
          <w:p w14:paraId="3DD27EE4" w14:textId="77777777" w:rsidR="00B13C1A" w:rsidRPr="00195273" w:rsidRDefault="00B13C1A" w:rsidP="00E45EEB">
            <w:pPr>
              <w:spacing w:before="60"/>
              <w:rPr>
                <w:lang w:val="nl-NL"/>
              </w:rPr>
            </w:pPr>
            <w:r w:rsidRPr="00195273">
              <w:rPr>
                <w:i/>
                <w:color w:val="666666"/>
                <w:sz w:val="14"/>
                <w:lang w:val="nl-NL"/>
              </w:rPr>
              <w:t>Verwijsgegevens/lokale coördinator: [typ hier]</w:t>
            </w:r>
          </w:p>
        </w:tc>
        <w:tc>
          <w:tcPr>
            <w:tcW w:w="3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5AC798" w14:textId="77777777" w:rsidR="00B13C1A" w:rsidRPr="00195273" w:rsidRDefault="00B13C1A" w:rsidP="00E45EEB">
            <w:pPr>
              <w:rPr>
                <w:lang w:val="nl-NL"/>
              </w:rPr>
            </w:pPr>
          </w:p>
        </w:tc>
        <w:tc>
          <w:tcPr>
            <w:tcW w:w="2778" w:type="dxa"/>
            <w:vMerge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A7F918" w14:textId="77777777" w:rsidR="00B13C1A" w:rsidRPr="00195273" w:rsidRDefault="00B13C1A" w:rsidP="00E45EEB">
            <w:pPr>
              <w:rPr>
                <w:lang w:val="nl-NL"/>
              </w:rPr>
            </w:pPr>
          </w:p>
        </w:tc>
      </w:tr>
    </w:tbl>
    <w:p w14:paraId="542980BD" w14:textId="77777777" w:rsidR="001679CC" w:rsidRDefault="001679CC" w:rsidP="00B13C1A">
      <w:pPr>
        <w:rPr>
          <w:b/>
          <w:color w:val="0563C1"/>
          <w:sz w:val="32"/>
          <w:lang w:val="nl-NL"/>
        </w:rPr>
      </w:pPr>
    </w:p>
    <w:p w14:paraId="4C9BA8B7" w14:textId="77777777" w:rsidR="001679CC" w:rsidRDefault="001679CC">
      <w:pPr>
        <w:rPr>
          <w:b/>
          <w:color w:val="0563C1"/>
          <w:sz w:val="32"/>
          <w:lang w:val="nl-NL"/>
        </w:rPr>
      </w:pPr>
      <w:r>
        <w:rPr>
          <w:b/>
          <w:color w:val="0563C1"/>
          <w:sz w:val="32"/>
          <w:lang w:val="nl-NL"/>
        </w:rPr>
        <w:br w:type="page"/>
      </w:r>
    </w:p>
    <w:p w14:paraId="5900F0A0" w14:textId="573CA53B" w:rsidR="00B13C1A" w:rsidRPr="00195273" w:rsidRDefault="00B13C1A" w:rsidP="00B13C1A">
      <w:pPr>
        <w:rPr>
          <w:lang w:val="nl-NL"/>
        </w:rPr>
      </w:pPr>
      <w:r w:rsidRPr="00195273">
        <w:rPr>
          <w:b/>
          <w:color w:val="0563C1"/>
          <w:sz w:val="32"/>
          <w:lang w:val="nl-NL"/>
        </w:rPr>
        <w:lastRenderedPageBreak/>
        <w:t xml:space="preserve">Bewerkbare </w:t>
      </w:r>
      <w:proofErr w:type="gramStart"/>
      <w:r w:rsidRPr="00195273">
        <w:rPr>
          <w:b/>
          <w:color w:val="0563C1"/>
          <w:sz w:val="32"/>
          <w:lang w:val="nl-NL"/>
        </w:rPr>
        <w:t>bouwstenen /</w:t>
      </w:r>
      <w:proofErr w:type="gramEnd"/>
      <w:r w:rsidRPr="00195273">
        <w:rPr>
          <w:b/>
          <w:color w:val="0563C1"/>
          <w:sz w:val="32"/>
          <w:lang w:val="nl-NL"/>
        </w:rPr>
        <w:t xml:space="preserve"> invulvelden</w:t>
      </w:r>
    </w:p>
    <w:p w14:paraId="141C132D" w14:textId="77777777" w:rsidR="00B13C1A" w:rsidRPr="00195273" w:rsidRDefault="00B13C1A" w:rsidP="00B13C1A">
      <w:pPr>
        <w:rPr>
          <w:lang w:val="nl-NL"/>
        </w:rPr>
      </w:pPr>
      <w:r w:rsidRPr="00195273">
        <w:rPr>
          <w:color w:val="000000"/>
          <w:lang w:val="nl-NL"/>
        </w:rPr>
        <w:t>Gebruik deze pagina om lokale tekst af te stemmen. Kopieer tekst desgewenst naar de beslisboom op pagina 1.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90"/>
        <w:gridCol w:w="6445"/>
      </w:tblGrid>
      <w:tr w:rsidR="00B13C1A" w:rsidRPr="00EE1DE4" w14:paraId="13EAE097" w14:textId="77777777" w:rsidTr="001679CC">
        <w:trPr>
          <w:trHeight w:val="1030"/>
          <w:jc w:val="center"/>
        </w:trPr>
        <w:tc>
          <w:tcPr>
            <w:tcW w:w="2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AF3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87227" w14:textId="77777777" w:rsidR="00B13C1A" w:rsidRDefault="00B13C1A" w:rsidP="00E45EEB">
            <w:proofErr w:type="spellStart"/>
            <w:r>
              <w:rPr>
                <w:b/>
                <w:color w:val="0563C1"/>
              </w:rPr>
              <w:t>Doelgroep</w:t>
            </w:r>
            <w:proofErr w:type="spellEnd"/>
          </w:p>
        </w:tc>
        <w:tc>
          <w:tcPr>
            <w:tcW w:w="6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FC9E" w14:textId="77777777" w:rsidR="00B13C1A" w:rsidRPr="00195273" w:rsidRDefault="00B13C1A" w:rsidP="00E45EEB">
            <w:pPr>
              <w:rPr>
                <w:lang w:val="nl-NL"/>
              </w:rPr>
            </w:pPr>
            <w:r w:rsidRPr="00195273">
              <w:rPr>
                <w:i/>
                <w:color w:val="666666"/>
                <w:lang w:val="nl-NL"/>
              </w:rPr>
              <w:t>[Beschrijf lokale doelgroep en eventuele uitzonderingen]</w:t>
            </w:r>
          </w:p>
        </w:tc>
      </w:tr>
      <w:tr w:rsidR="00B13C1A" w:rsidRPr="00EE1DE4" w14:paraId="628F7AB8" w14:textId="77777777" w:rsidTr="001679CC">
        <w:trPr>
          <w:trHeight w:val="1004"/>
          <w:jc w:val="center"/>
        </w:trPr>
        <w:tc>
          <w:tcPr>
            <w:tcW w:w="2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AF3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6B442" w14:textId="77777777" w:rsidR="00B13C1A" w:rsidRDefault="00B13C1A" w:rsidP="00E45EEB">
            <w:r>
              <w:rPr>
                <w:b/>
                <w:color w:val="0563C1"/>
              </w:rPr>
              <w:t xml:space="preserve">Niet </w:t>
            </w:r>
            <w:proofErr w:type="spellStart"/>
            <w:r>
              <w:rPr>
                <w:b/>
                <w:color w:val="0563C1"/>
              </w:rPr>
              <w:t>passend</w:t>
            </w:r>
            <w:proofErr w:type="spellEnd"/>
            <w:r>
              <w:rPr>
                <w:b/>
                <w:color w:val="0563C1"/>
              </w:rPr>
              <w:t xml:space="preserve"> bij</w:t>
            </w:r>
          </w:p>
        </w:tc>
        <w:tc>
          <w:tcPr>
            <w:tcW w:w="6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E12AE" w14:textId="77777777" w:rsidR="00B13C1A" w:rsidRPr="00195273" w:rsidRDefault="00B13C1A" w:rsidP="00E45EEB">
            <w:pPr>
              <w:rPr>
                <w:lang w:val="nl-NL"/>
              </w:rPr>
            </w:pPr>
            <w:r w:rsidRPr="00195273">
              <w:rPr>
                <w:i/>
                <w:color w:val="666666"/>
                <w:lang w:val="nl-NL"/>
              </w:rPr>
              <w:t>[Beschrijf situaties waarbij een andere voorziening passender is]</w:t>
            </w:r>
          </w:p>
        </w:tc>
      </w:tr>
      <w:tr w:rsidR="00B13C1A" w:rsidRPr="00EE1DE4" w14:paraId="354F10CA" w14:textId="77777777" w:rsidTr="001679CC">
        <w:trPr>
          <w:trHeight w:val="1030"/>
          <w:jc w:val="center"/>
        </w:trPr>
        <w:tc>
          <w:tcPr>
            <w:tcW w:w="2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AF3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3D90F" w14:textId="77777777" w:rsidR="00B13C1A" w:rsidRDefault="00B13C1A" w:rsidP="00E45EEB">
            <w:proofErr w:type="spellStart"/>
            <w:r>
              <w:rPr>
                <w:b/>
                <w:color w:val="0563C1"/>
              </w:rPr>
              <w:t>Lokale</w:t>
            </w:r>
            <w:proofErr w:type="spellEnd"/>
            <w:r>
              <w:rPr>
                <w:b/>
                <w:color w:val="0563C1"/>
              </w:rPr>
              <w:t xml:space="preserve"> </w:t>
            </w:r>
            <w:proofErr w:type="spellStart"/>
            <w:r>
              <w:rPr>
                <w:b/>
                <w:color w:val="0563C1"/>
              </w:rPr>
              <w:t>coördinator</w:t>
            </w:r>
            <w:proofErr w:type="spellEnd"/>
          </w:p>
        </w:tc>
        <w:tc>
          <w:tcPr>
            <w:tcW w:w="6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AE3B9" w14:textId="77777777" w:rsidR="00B13C1A" w:rsidRPr="00195273" w:rsidRDefault="00B13C1A" w:rsidP="00E45EEB">
            <w:pPr>
              <w:rPr>
                <w:lang w:val="nl-NL"/>
              </w:rPr>
            </w:pPr>
            <w:r w:rsidRPr="00195273">
              <w:rPr>
                <w:i/>
                <w:color w:val="666666"/>
                <w:lang w:val="nl-NL"/>
              </w:rPr>
              <w:t>[Naam, telefoon, e-mail, bereikbaarheid]</w:t>
            </w:r>
          </w:p>
        </w:tc>
      </w:tr>
      <w:tr w:rsidR="00B13C1A" w:rsidRPr="00EE1DE4" w14:paraId="214A0016" w14:textId="77777777" w:rsidTr="001679CC">
        <w:trPr>
          <w:trHeight w:val="1004"/>
          <w:jc w:val="center"/>
        </w:trPr>
        <w:tc>
          <w:tcPr>
            <w:tcW w:w="2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AF3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3F465" w14:textId="77777777" w:rsidR="00B13C1A" w:rsidRDefault="00B13C1A" w:rsidP="00E45EEB">
            <w:r>
              <w:rPr>
                <w:b/>
                <w:color w:val="0563C1"/>
              </w:rPr>
              <w:t xml:space="preserve">Kosten / </w:t>
            </w:r>
            <w:proofErr w:type="spellStart"/>
            <w:r>
              <w:rPr>
                <w:b/>
                <w:color w:val="0563C1"/>
              </w:rPr>
              <w:t>vergoeding</w:t>
            </w:r>
            <w:proofErr w:type="spellEnd"/>
          </w:p>
        </w:tc>
        <w:tc>
          <w:tcPr>
            <w:tcW w:w="6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8675" w14:textId="77777777" w:rsidR="00B13C1A" w:rsidRPr="00195273" w:rsidRDefault="00B13C1A" w:rsidP="00E45EEB">
            <w:pPr>
              <w:rPr>
                <w:lang w:val="nl-NL"/>
              </w:rPr>
            </w:pPr>
            <w:r w:rsidRPr="00195273">
              <w:rPr>
                <w:i/>
                <w:color w:val="666666"/>
                <w:lang w:val="nl-NL"/>
              </w:rPr>
              <w:t>[Lokale bijdrage, km-tarief of afspraak]</w:t>
            </w:r>
          </w:p>
        </w:tc>
      </w:tr>
      <w:tr w:rsidR="00B13C1A" w:rsidRPr="00EE1DE4" w14:paraId="263C5152" w14:textId="77777777" w:rsidTr="001679CC">
        <w:trPr>
          <w:trHeight w:val="1030"/>
          <w:jc w:val="center"/>
        </w:trPr>
        <w:tc>
          <w:tcPr>
            <w:tcW w:w="2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AF3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20DB5" w14:textId="77777777" w:rsidR="00B13C1A" w:rsidRDefault="00B13C1A" w:rsidP="00E45EEB">
            <w:r>
              <w:rPr>
                <w:b/>
                <w:color w:val="0563C1"/>
              </w:rPr>
              <w:t xml:space="preserve">Privacy / </w:t>
            </w:r>
            <w:proofErr w:type="spellStart"/>
            <w:r>
              <w:rPr>
                <w:b/>
                <w:color w:val="0563C1"/>
              </w:rPr>
              <w:t>toestemming</w:t>
            </w:r>
            <w:proofErr w:type="spellEnd"/>
          </w:p>
        </w:tc>
        <w:tc>
          <w:tcPr>
            <w:tcW w:w="6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497B2" w14:textId="77777777" w:rsidR="00B13C1A" w:rsidRPr="00195273" w:rsidRDefault="00B13C1A" w:rsidP="00E45EEB">
            <w:pPr>
              <w:rPr>
                <w:lang w:val="nl-NL"/>
              </w:rPr>
            </w:pPr>
            <w:r w:rsidRPr="00195273">
              <w:rPr>
                <w:i/>
                <w:color w:val="666666"/>
                <w:lang w:val="nl-NL"/>
              </w:rPr>
              <w:t>[Welke gegevens mogen worden gedeeld en met welke toestemming]</w:t>
            </w:r>
          </w:p>
        </w:tc>
      </w:tr>
      <w:tr w:rsidR="00B13C1A" w:rsidRPr="00EE1DE4" w14:paraId="62773F65" w14:textId="77777777" w:rsidTr="001679CC">
        <w:trPr>
          <w:trHeight w:val="1004"/>
          <w:jc w:val="center"/>
        </w:trPr>
        <w:tc>
          <w:tcPr>
            <w:tcW w:w="2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AF3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7F77" w14:textId="77777777" w:rsidR="00B13C1A" w:rsidRDefault="00B13C1A" w:rsidP="00E45EEB">
            <w:r>
              <w:rPr>
                <w:b/>
                <w:color w:val="0563C1"/>
              </w:rPr>
              <w:t xml:space="preserve">Extra </w:t>
            </w:r>
            <w:proofErr w:type="spellStart"/>
            <w:r>
              <w:rPr>
                <w:b/>
                <w:color w:val="0563C1"/>
              </w:rPr>
              <w:t>notities</w:t>
            </w:r>
            <w:proofErr w:type="spellEnd"/>
          </w:p>
        </w:tc>
        <w:tc>
          <w:tcPr>
            <w:tcW w:w="6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EFFC7" w14:textId="77777777" w:rsidR="00B13C1A" w:rsidRPr="00195273" w:rsidRDefault="00B13C1A" w:rsidP="00E45EEB">
            <w:pPr>
              <w:rPr>
                <w:lang w:val="nl-NL"/>
              </w:rPr>
            </w:pPr>
            <w:r w:rsidRPr="00195273">
              <w:rPr>
                <w:i/>
                <w:color w:val="666666"/>
                <w:lang w:val="nl-NL"/>
              </w:rPr>
              <w:t>[Ruimte voor lokale afspraken, escalatie en evaluatie]</w:t>
            </w:r>
          </w:p>
        </w:tc>
      </w:tr>
    </w:tbl>
    <w:p w14:paraId="13C7F82F" w14:textId="0AA45DFC" w:rsidR="00B13C1A" w:rsidRPr="00195273" w:rsidRDefault="00B13C1A" w:rsidP="00B13C1A">
      <w:pPr>
        <w:spacing w:before="80"/>
        <w:rPr>
          <w:lang w:val="nl-NL"/>
        </w:rPr>
      </w:pPr>
      <w:r w:rsidRPr="00195273">
        <w:rPr>
          <w:color w:val="586B7F"/>
          <w:sz w:val="14"/>
          <w:lang w:val="nl-NL"/>
        </w:rPr>
        <w:t xml:space="preserve">Praktische beslisboom op basis van algemene werking van ANWB AutoMaatje. Lokaal kunnen aanvullende spelregels of </w:t>
      </w:r>
      <w:proofErr w:type="spellStart"/>
      <w:r w:rsidRPr="00195273">
        <w:rPr>
          <w:color w:val="586B7F"/>
          <w:sz w:val="14"/>
          <w:lang w:val="nl-NL"/>
        </w:rPr>
        <w:t>doelgroepafspraken</w:t>
      </w:r>
      <w:proofErr w:type="spellEnd"/>
      <w:r w:rsidRPr="00195273">
        <w:rPr>
          <w:color w:val="586B7F"/>
          <w:sz w:val="14"/>
          <w:lang w:val="nl-NL"/>
        </w:rPr>
        <w:t xml:space="preserve"> gelden. </w:t>
      </w:r>
      <w:r w:rsidR="001679CC">
        <w:rPr>
          <w:color w:val="586B7F"/>
          <w:sz w:val="14"/>
          <w:lang w:val="nl-NL"/>
        </w:rPr>
        <w:br/>
      </w:r>
      <w:r w:rsidRPr="00195273">
        <w:rPr>
          <w:color w:val="586B7F"/>
          <w:sz w:val="14"/>
          <w:lang w:val="nl-NL"/>
        </w:rPr>
        <w:t xml:space="preserve">Versie: </w:t>
      </w:r>
      <w:r>
        <w:rPr>
          <w:color w:val="586B7F"/>
          <w:sz w:val="14"/>
          <w:lang w:val="nl-NL"/>
        </w:rPr>
        <w:t>juli 2026</w:t>
      </w:r>
    </w:p>
    <w:p w14:paraId="044B0407" w14:textId="77777777" w:rsidR="006F3872" w:rsidRDefault="006F3872" w:rsidP="003160D2">
      <w:pPr>
        <w:rPr>
          <w:b/>
          <w:color w:val="005BBB"/>
          <w:sz w:val="32"/>
          <w:lang w:val="nl-NL"/>
        </w:rPr>
      </w:pPr>
    </w:p>
    <w:sectPr w:rsidR="006F3872" w:rsidSect="000346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6F98B" w14:textId="77777777" w:rsidR="00431E3F" w:rsidRDefault="00431E3F" w:rsidP="00DA1399">
      <w:pPr>
        <w:spacing w:after="0" w:line="240" w:lineRule="auto"/>
      </w:pPr>
      <w:r>
        <w:separator/>
      </w:r>
    </w:p>
  </w:endnote>
  <w:endnote w:type="continuationSeparator" w:id="0">
    <w:p w14:paraId="0803391C" w14:textId="77777777" w:rsidR="00431E3F" w:rsidRDefault="00431E3F" w:rsidP="00DA1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EA02" w14:textId="77777777" w:rsidR="00B77DA6" w:rsidRDefault="00B77D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5AD0" w14:textId="77777777" w:rsidR="00B77DA6" w:rsidRDefault="00B77DA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EA5A" w14:textId="77777777" w:rsidR="00B77DA6" w:rsidRDefault="00B77D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BA5AC" w14:textId="77777777" w:rsidR="00431E3F" w:rsidRDefault="00431E3F" w:rsidP="00DA1399">
      <w:pPr>
        <w:spacing w:after="0" w:line="240" w:lineRule="auto"/>
      </w:pPr>
      <w:r>
        <w:separator/>
      </w:r>
    </w:p>
  </w:footnote>
  <w:footnote w:type="continuationSeparator" w:id="0">
    <w:p w14:paraId="62AD4A4D" w14:textId="77777777" w:rsidR="00431E3F" w:rsidRDefault="00431E3F" w:rsidP="00DA1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6291" w14:textId="77777777" w:rsidR="00B77DA6" w:rsidRDefault="00B77D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609E" w14:textId="3F2ED147" w:rsidR="00DA1399" w:rsidRPr="00DA1399" w:rsidRDefault="00DA1399" w:rsidP="00DA1399">
    <w:pPr>
      <w:pStyle w:val="Koptekst"/>
      <w:rPr>
        <w:lang w:val="nl-NL"/>
      </w:rPr>
    </w:pPr>
    <w:r w:rsidRPr="00DA1399">
      <w:rPr>
        <w:color w:val="1F497D" w:themeColor="text2"/>
        <w:lang w:val="nl-NL"/>
      </w:rPr>
      <w:t>Beslisboom deelnemers ANWB AutoMaatje</w:t>
    </w:r>
    <w:r w:rsidR="003160D2">
      <w:rPr>
        <w:color w:val="1F497D" w:themeColor="text2"/>
        <w:lang w:val="nl-NL"/>
      </w:rPr>
      <w:tab/>
    </w:r>
    <w:r>
      <w:rPr>
        <w:color w:val="1F497D" w:themeColor="text2"/>
        <w:lang w:val="nl-NL"/>
      </w:rPr>
      <w:tab/>
    </w:r>
    <w:r w:rsidRPr="00DA1399">
      <w:rPr>
        <w:lang w:val="nl-NL"/>
      </w:rPr>
      <w:t xml:space="preserve"> </w:t>
    </w:r>
    <w:r w:rsidRPr="00DA1399">
      <w:rPr>
        <w:noProof/>
      </w:rPr>
      <w:drawing>
        <wp:inline distT="0" distB="0" distL="0" distR="0" wp14:anchorId="3F68090D" wp14:editId="15301097">
          <wp:extent cx="1097280" cy="885463"/>
          <wp:effectExtent l="0" t="0" r="7620" b="0"/>
          <wp:docPr id="1573971234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6ECE6090-B496-433E-B719-EC969713C9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9712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2463" cy="88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1F497D" w:themeColor="text2"/>
        <w:lang w:val="nl-NL"/>
      </w:rPr>
      <w:br/>
    </w:r>
    <w:r w:rsidRPr="00DA1399">
      <w:rPr>
        <w:i/>
        <w:iCs/>
        <w:color w:val="1F497D" w:themeColor="text2"/>
        <w:lang w:val="nl-NL"/>
      </w:rPr>
      <w:t>Versie: ju</w:t>
    </w:r>
    <w:r w:rsidR="003160D2">
      <w:rPr>
        <w:i/>
        <w:iCs/>
        <w:color w:val="1F497D" w:themeColor="text2"/>
        <w:lang w:val="nl-NL"/>
      </w:rPr>
      <w:t>l</w:t>
    </w:r>
    <w:r w:rsidRPr="00DA1399">
      <w:rPr>
        <w:i/>
        <w:iCs/>
        <w:color w:val="1F497D" w:themeColor="text2"/>
        <w:lang w:val="nl-NL"/>
      </w:rPr>
      <w:t>i 2026</w:t>
    </w:r>
    <w:r>
      <w:rPr>
        <w:color w:val="1F497D" w:themeColor="text2"/>
        <w:lang w:val="nl-NL"/>
      </w:rPr>
      <w:tab/>
      <w:t xml:space="preserve">   </w:t>
    </w:r>
    <w:r w:rsidRPr="00DA1399">
      <w:rPr>
        <w:lang w:val="nl-NL"/>
      </w:rPr>
      <w:t xml:space="preserve"> </w:t>
    </w:r>
  </w:p>
  <w:p w14:paraId="5135B7DA" w14:textId="77777777" w:rsidR="00DA1399" w:rsidRPr="00DA1399" w:rsidRDefault="00DA1399">
    <w:pPr>
      <w:pStyle w:val="Koptekst"/>
      <w:rPr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BB4C" w14:textId="77777777" w:rsidR="00B77DA6" w:rsidRDefault="00B77DA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9645438">
    <w:abstractNumId w:val="6"/>
  </w:num>
  <w:num w:numId="2" w16cid:durableId="1091513169">
    <w:abstractNumId w:val="8"/>
  </w:num>
  <w:num w:numId="3" w16cid:durableId="1230773390">
    <w:abstractNumId w:val="2"/>
  </w:num>
  <w:num w:numId="4" w16cid:durableId="1363285352">
    <w:abstractNumId w:val="3"/>
  </w:num>
  <w:num w:numId="5" w16cid:durableId="1873953319">
    <w:abstractNumId w:val="7"/>
  </w:num>
  <w:num w:numId="6" w16cid:durableId="2080785487">
    <w:abstractNumId w:val="4"/>
  </w:num>
  <w:num w:numId="7" w16cid:durableId="47344597">
    <w:abstractNumId w:val="0"/>
  </w:num>
  <w:num w:numId="8" w16cid:durableId="709846058">
    <w:abstractNumId w:val="5"/>
  </w:num>
  <w:num w:numId="9" w16cid:durableId="745110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E22"/>
    <w:rsid w:val="00034616"/>
    <w:rsid w:val="000434E1"/>
    <w:rsid w:val="0006063C"/>
    <w:rsid w:val="000653C6"/>
    <w:rsid w:val="00095BFA"/>
    <w:rsid w:val="000A7C56"/>
    <w:rsid w:val="0010337B"/>
    <w:rsid w:val="001229FB"/>
    <w:rsid w:val="0015074B"/>
    <w:rsid w:val="001679CC"/>
    <w:rsid w:val="001A2252"/>
    <w:rsid w:val="001D7D8E"/>
    <w:rsid w:val="0029639D"/>
    <w:rsid w:val="002977C2"/>
    <w:rsid w:val="002A5EA1"/>
    <w:rsid w:val="003160D2"/>
    <w:rsid w:val="00326F90"/>
    <w:rsid w:val="0033771B"/>
    <w:rsid w:val="00431E3F"/>
    <w:rsid w:val="004C0D32"/>
    <w:rsid w:val="004F4B9C"/>
    <w:rsid w:val="00516601"/>
    <w:rsid w:val="00582BFB"/>
    <w:rsid w:val="005A79DC"/>
    <w:rsid w:val="005F2908"/>
    <w:rsid w:val="00642C56"/>
    <w:rsid w:val="0068153A"/>
    <w:rsid w:val="006C3DCC"/>
    <w:rsid w:val="006E5737"/>
    <w:rsid w:val="006F3872"/>
    <w:rsid w:val="00715888"/>
    <w:rsid w:val="007765F8"/>
    <w:rsid w:val="008C1C0A"/>
    <w:rsid w:val="008F0011"/>
    <w:rsid w:val="009F2FF7"/>
    <w:rsid w:val="00A30533"/>
    <w:rsid w:val="00A47A2D"/>
    <w:rsid w:val="00AA1D8D"/>
    <w:rsid w:val="00B13C1A"/>
    <w:rsid w:val="00B47730"/>
    <w:rsid w:val="00B77DA6"/>
    <w:rsid w:val="00CB0664"/>
    <w:rsid w:val="00CD0595"/>
    <w:rsid w:val="00D21D46"/>
    <w:rsid w:val="00DA1399"/>
    <w:rsid w:val="00E70362"/>
    <w:rsid w:val="00E954B4"/>
    <w:rsid w:val="00F13FA2"/>
    <w:rsid w:val="00F13FF4"/>
    <w:rsid w:val="00FA179F"/>
    <w:rsid w:val="00FC693F"/>
    <w:rsid w:val="2BEF9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3F4A3"/>
  <w14:defaultImageDpi w14:val="300"/>
  <w15:docId w15:val="{EABC5543-0B9B-4064-BDD8-2BF4D6BD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eastAsia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8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4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3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165c9d-6be2-4723-b5f4-2596da3b063d" xsi:nil="true"/>
    <lcf76f155ced4ddcb4097134ff3c332f xmlns="b9f1d6d6-fdaf-42fe-8bdd-86148ff083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FF5CF0136404382D1381D3811DB99" ma:contentTypeVersion="18" ma:contentTypeDescription="Create a new document." ma:contentTypeScope="" ma:versionID="d6d04ce863077c3cb5ec580e0d49123b">
  <xsd:schema xmlns:xsd="http://www.w3.org/2001/XMLSchema" xmlns:xs="http://www.w3.org/2001/XMLSchema" xmlns:p="http://schemas.microsoft.com/office/2006/metadata/properties" xmlns:ns2="b9f1d6d6-fdaf-42fe-8bdd-86148ff0836e" xmlns:ns3="43165c9d-6be2-4723-b5f4-2596da3b063d" targetNamespace="http://schemas.microsoft.com/office/2006/metadata/properties" ma:root="true" ma:fieldsID="d38e3d711e8b4bca113b892292dca1a9" ns2:_="" ns3:_="">
    <xsd:import namespace="b9f1d6d6-fdaf-42fe-8bdd-86148ff0836e"/>
    <xsd:import namespace="43165c9d-6be2-4723-b5f4-2596da3b0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1d6d6-fdaf-42fe-8bdd-86148ff083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1563bb3-db27-434d-9e96-923ea9922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65c9d-6be2-4723-b5f4-2596da3b0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cb861f-3c86-4168-a3f8-f0678a4a24c0}" ma:internalName="TaxCatchAll" ma:showField="CatchAllData" ma:web="43165c9d-6be2-4723-b5f4-2596da3b0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8E2E62-AD68-4BAB-9E42-F6C898477F9D}">
  <ds:schemaRefs>
    <ds:schemaRef ds:uri="http://schemas.microsoft.com/office/2006/metadata/properties"/>
    <ds:schemaRef ds:uri="http://schemas.microsoft.com/office/infopath/2007/PartnerControls"/>
    <ds:schemaRef ds:uri="43165c9d-6be2-4723-b5f4-2596da3b063d"/>
    <ds:schemaRef ds:uri="b9f1d6d6-fdaf-42fe-8bdd-86148ff0836e"/>
  </ds:schemaRefs>
</ds:datastoreItem>
</file>

<file path=customXml/itemProps2.xml><?xml version="1.0" encoding="utf-8"?>
<ds:datastoreItem xmlns:ds="http://schemas.openxmlformats.org/officeDocument/2006/customXml" ds:itemID="{22E3D1E0-45BA-4280-867A-B2ECA59423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34734A-2F64-44BD-8B92-1DF4D1672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1d6d6-fdaf-42fe-8bdd-86148ff0836e"/>
    <ds:schemaRef ds:uri="43165c9d-6be2-4723-b5f4-2596da3b0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6709</Characters>
  <Application>Microsoft Office Word</Application>
  <DocSecurity>0</DocSecurity>
  <Lines>55</Lines>
  <Paragraphs>15</Paragraphs>
  <ScaleCrop>false</ScaleCrop>
  <Manager/>
  <Company/>
  <LinksUpToDate>false</LinksUpToDate>
  <CharactersWithSpaces>7913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Joske van Lith</cp:lastModifiedBy>
  <cp:revision>7</cp:revision>
  <dcterms:created xsi:type="dcterms:W3CDTF">2026-07-02T06:27:00Z</dcterms:created>
  <dcterms:modified xsi:type="dcterms:W3CDTF">2026-07-02T06:29:00Z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0x01010094FFF5CF0136404382D1381D3811DB99</vt:lpwstr>
  </property>
  <property fmtid="{D5CDD505-2E9C-101B-9397-08002B2CF9AE}" pid="3" name="MediaServiceImageTags">
    <vt:lpwstr/>
  </property>
</Properties>
</file>